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23" w:rsidRDefault="001C69A9" w:rsidP="002F5523">
      <w:pPr>
        <w:spacing w:after="0" w:line="240" w:lineRule="auto"/>
        <w:jc w:val="center"/>
        <w:rPr>
          <w:rFonts w:ascii="Book Antiqua" w:hAnsi="Book Antiqua"/>
          <w:b/>
          <w:u w:val="single"/>
        </w:rPr>
      </w:pPr>
      <w:r>
        <w:rPr>
          <w:b/>
          <w:noProof/>
          <w:szCs w:val="24"/>
        </w:rPr>
        <w:drawing>
          <wp:inline distT="0" distB="0" distL="0" distR="0" wp14:anchorId="02B616C4" wp14:editId="1E941D92">
            <wp:extent cx="1718734" cy="11338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5523" w:rsidRDefault="002F5523" w:rsidP="002F5523">
      <w:pPr>
        <w:pStyle w:val="Heading1"/>
        <w:spacing w:before="0"/>
        <w:ind w:right="72"/>
        <w:jc w:val="center"/>
        <w:rPr>
          <w:rFonts w:ascii="Book Antiqua" w:hAnsi="Book Antiqua"/>
          <w:color w:val="auto"/>
          <w:sz w:val="22"/>
        </w:rPr>
      </w:pPr>
    </w:p>
    <w:p w:rsidR="002F5523" w:rsidRPr="002230AF" w:rsidRDefault="002F5523" w:rsidP="002F5523">
      <w:pPr>
        <w:pStyle w:val="Heading1"/>
        <w:spacing w:before="0"/>
        <w:ind w:right="72"/>
        <w:jc w:val="center"/>
        <w:rPr>
          <w:rFonts w:ascii="Book Antiqua" w:hAnsi="Book Antiqua"/>
          <w:color w:val="auto"/>
          <w:sz w:val="22"/>
        </w:rPr>
      </w:pPr>
      <w:r w:rsidRPr="002230AF">
        <w:rPr>
          <w:rFonts w:ascii="Book Antiqua" w:hAnsi="Book Antiqua"/>
          <w:color w:val="auto"/>
          <w:sz w:val="22"/>
        </w:rPr>
        <w:t>Office of Sponsored Programs</w:t>
      </w:r>
      <w:r w:rsidR="001C69A9">
        <w:rPr>
          <w:rFonts w:ascii="Book Antiqua" w:hAnsi="Book Antiqua"/>
          <w:color w:val="auto"/>
          <w:sz w:val="22"/>
        </w:rPr>
        <w:t xml:space="preserve"> and Foundation Relations</w:t>
      </w:r>
    </w:p>
    <w:p w:rsidR="002F5523" w:rsidRDefault="002F5523" w:rsidP="002F5523">
      <w:pPr>
        <w:spacing w:after="0"/>
        <w:jc w:val="center"/>
        <w:rPr>
          <w:rFonts w:ascii="Book Antiqua" w:hAnsi="Book Antiqua"/>
          <w:b/>
          <w:color w:val="auto"/>
        </w:rPr>
      </w:pPr>
      <w:r w:rsidRPr="00E75A42">
        <w:rPr>
          <w:rFonts w:ascii="Book Antiqua" w:hAnsi="Book Antiqua"/>
          <w:b/>
          <w:color w:val="auto"/>
        </w:rPr>
        <w:t>NIH PRINCIPAL INVES</w:t>
      </w:r>
      <w:r>
        <w:rPr>
          <w:rFonts w:ascii="Book Antiqua" w:hAnsi="Book Antiqua"/>
          <w:b/>
          <w:color w:val="auto"/>
        </w:rPr>
        <w:t>TIGATOR ASSURANCE CERTIFICATION</w:t>
      </w:r>
    </w:p>
    <w:p w:rsidR="00921ABD" w:rsidRPr="00921ABD" w:rsidRDefault="00921ABD" w:rsidP="002F5523">
      <w:pPr>
        <w:pStyle w:val="Heading1"/>
        <w:spacing w:before="0"/>
        <w:ind w:right="72"/>
        <w:jc w:val="center"/>
        <w:rPr>
          <w:rFonts w:ascii="Book Antiqua" w:hAnsi="Book Antiqua"/>
          <w:i/>
          <w:color w:val="auto"/>
          <w:sz w:val="22"/>
        </w:rPr>
      </w:pPr>
      <w:r w:rsidRPr="00921ABD">
        <w:rPr>
          <w:rFonts w:ascii="Book Antiqua" w:hAnsi="Book Antiqua"/>
          <w:i/>
          <w:color w:val="auto"/>
          <w:sz w:val="22"/>
        </w:rPr>
        <w:t>Created</w:t>
      </w:r>
      <w:r w:rsidR="0036147B">
        <w:rPr>
          <w:rFonts w:ascii="Book Antiqua" w:hAnsi="Book Antiqua"/>
          <w:i/>
          <w:color w:val="auto"/>
          <w:sz w:val="22"/>
        </w:rPr>
        <w:t>:</w:t>
      </w:r>
      <w:r w:rsidRPr="00921ABD">
        <w:rPr>
          <w:rFonts w:ascii="Book Antiqua" w:hAnsi="Book Antiqua"/>
          <w:i/>
          <w:color w:val="auto"/>
          <w:sz w:val="22"/>
        </w:rPr>
        <w:t xml:space="preserve"> 2014</w:t>
      </w:r>
      <w:r w:rsidR="0036147B">
        <w:rPr>
          <w:rFonts w:ascii="Book Antiqua" w:hAnsi="Book Antiqua"/>
          <w:i/>
          <w:color w:val="auto"/>
          <w:sz w:val="22"/>
        </w:rPr>
        <w:t>; Reviewed: September 2021</w:t>
      </w:r>
    </w:p>
    <w:p w:rsidR="002F5523" w:rsidRPr="00921ABD" w:rsidRDefault="00115006" w:rsidP="002F5523">
      <w:pPr>
        <w:pStyle w:val="Heading1"/>
        <w:spacing w:before="0"/>
        <w:ind w:right="72"/>
        <w:jc w:val="center"/>
        <w:rPr>
          <w:rFonts w:ascii="Book Antiqua" w:hAnsi="Book Antiqua"/>
          <w:b/>
          <w:i/>
          <w:color w:val="auto"/>
          <w:sz w:val="22"/>
        </w:rPr>
      </w:pPr>
      <w:r>
        <w:rPr>
          <w:rFonts w:ascii="Book Antiqua" w:hAnsi="Book Antiqua"/>
          <w:i/>
          <w:color w:val="auto"/>
          <w:sz w:val="22"/>
        </w:rPr>
        <w:t>Next Review Fall</w:t>
      </w:r>
      <w:r w:rsidR="002F5523" w:rsidRPr="00921ABD">
        <w:rPr>
          <w:rFonts w:ascii="Book Antiqua" w:hAnsi="Book Antiqua"/>
          <w:i/>
          <w:color w:val="auto"/>
          <w:sz w:val="22"/>
        </w:rPr>
        <w:t xml:space="preserve"> 20</w:t>
      </w:r>
      <w:r>
        <w:rPr>
          <w:rFonts w:ascii="Book Antiqua" w:hAnsi="Book Antiqua"/>
          <w:i/>
          <w:color w:val="auto"/>
          <w:sz w:val="22"/>
        </w:rPr>
        <w:t>23</w:t>
      </w:r>
    </w:p>
    <w:p w:rsidR="002F5523" w:rsidRDefault="002F5523" w:rsidP="002F5523">
      <w:pPr>
        <w:rPr>
          <w:rFonts w:ascii="Book Antiqua" w:hAnsi="Book Antiqua"/>
        </w:rPr>
      </w:pPr>
    </w:p>
    <w:p w:rsidR="00793F5A" w:rsidRPr="002F5523" w:rsidRDefault="00793F5A" w:rsidP="002F5523">
      <w:pPr>
        <w:rPr>
          <w:rFonts w:ascii="Book Antiqua" w:hAnsi="Book Antiqua"/>
        </w:rPr>
      </w:pPr>
      <w:r w:rsidRPr="002F5523">
        <w:rPr>
          <w:rFonts w:ascii="Book Antiqua" w:hAnsi="Book Antiqua"/>
        </w:rPr>
        <w:t>Effective May 10, 2006, the National Institutes of Health (NIH) requires that the applicant organization secure and retain a written assurance from the Principal Investigator (PI) or Project Director (PD) prior to submitting an application, a progress report, or a prior approval request.  NIH also requires that when multiple PD/PIs are proposed in an application, this assurance must be signed by and retained for all named PD/PIs.</w:t>
      </w:r>
      <w:r w:rsidR="00144CF1">
        <w:rPr>
          <w:rStyle w:val="Hyperlink"/>
          <w:rFonts w:ascii="Book Antiqua" w:hAnsi="Book Antiqua"/>
          <w:u w:val="none"/>
        </w:rPr>
        <w:t xml:space="preserve"> </w:t>
      </w:r>
      <w:r w:rsidR="00144CF1" w:rsidRPr="00144CF1">
        <w:rPr>
          <w:rStyle w:val="Hyperlink"/>
          <w:rFonts w:ascii="Book Antiqua" w:hAnsi="Book Antiqua"/>
          <w:color w:val="auto"/>
          <w:u w:val="none"/>
        </w:rPr>
        <w:t xml:space="preserve">Policy can be viewed </w:t>
      </w:r>
      <w:hyperlink r:id="rId5" w:history="1">
        <w:r w:rsidR="00144CF1" w:rsidRPr="00144CF1">
          <w:rPr>
            <w:rStyle w:val="Hyperlink"/>
            <w:rFonts w:ascii="Book Antiqua" w:hAnsi="Book Antiqua"/>
          </w:rPr>
          <w:t>here</w:t>
        </w:r>
      </w:hyperlink>
      <w:r w:rsidR="00144CF1">
        <w:rPr>
          <w:rStyle w:val="Hyperlink"/>
          <w:rFonts w:ascii="Book Antiqua" w:hAnsi="Book Antiqua"/>
          <w:color w:val="auto"/>
          <w:u w:val="none"/>
        </w:rPr>
        <w:t>.</w:t>
      </w:r>
    </w:p>
    <w:p w:rsidR="00793F5A" w:rsidRPr="002F5523" w:rsidRDefault="00793F5A" w:rsidP="00793F5A">
      <w:pPr>
        <w:rPr>
          <w:rFonts w:ascii="Book Antiqua" w:hAnsi="Book Antiqua"/>
        </w:rPr>
      </w:pPr>
      <w:r w:rsidRPr="002F5523">
        <w:rPr>
          <w:rFonts w:ascii="Book Antiqua" w:hAnsi="Book Antiqua"/>
        </w:rPr>
        <w:t xml:space="preserve">Multiple copies of this form may be submitted </w:t>
      </w:r>
      <w:r w:rsidR="002F5523" w:rsidRPr="002F5523">
        <w:rPr>
          <w:rFonts w:ascii="Book Antiqua" w:hAnsi="Book Antiqua"/>
        </w:rPr>
        <w:t>to the Office of Sponsored Programs</w:t>
      </w:r>
      <w:r w:rsidR="001C69A9">
        <w:rPr>
          <w:rFonts w:ascii="Book Antiqua" w:hAnsi="Book Antiqua"/>
        </w:rPr>
        <w:t xml:space="preserve"> and Foundation Relations</w:t>
      </w:r>
      <w:bookmarkStart w:id="0" w:name="_GoBack"/>
      <w:bookmarkEnd w:id="0"/>
      <w:r w:rsidR="002F5523" w:rsidRPr="002F5523">
        <w:rPr>
          <w:rFonts w:ascii="Book Antiqua" w:hAnsi="Book Antiqua"/>
        </w:rPr>
        <w:t xml:space="preserve"> </w:t>
      </w:r>
      <w:r w:rsidRPr="002F5523">
        <w:rPr>
          <w:rFonts w:ascii="Book Antiqua" w:hAnsi="Book Antiqua"/>
        </w:rPr>
        <w:t>i</w:t>
      </w:r>
      <w:r w:rsidR="002F5523" w:rsidRPr="002F5523">
        <w:rPr>
          <w:rFonts w:ascii="Book Antiqua" w:hAnsi="Book Antiqua"/>
        </w:rPr>
        <w:t>f necessary.</w:t>
      </w:r>
    </w:p>
    <w:tbl>
      <w:tblPr>
        <w:tblW w:w="98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4542"/>
      </w:tblGrid>
      <w:tr w:rsidR="002F5523" w:rsidRPr="002F5523" w:rsidTr="00486E2B">
        <w:trPr>
          <w:trHeight w:hRule="exact" w:val="588"/>
        </w:trPr>
        <w:tc>
          <w:tcPr>
            <w:tcW w:w="5282" w:type="dxa"/>
            <w:shd w:val="clear" w:color="auto" w:fill="F2F2F2" w:themeFill="background1" w:themeFillShade="F2"/>
          </w:tcPr>
          <w:p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 w:rsidRPr="002F5523">
              <w:rPr>
                <w:rFonts w:ascii="Book Antiqua" w:hAnsi="Book Antiqua"/>
              </w:rPr>
              <w:t>Principal Investigator (PI) or Project Director (PD):</w:t>
            </w:r>
          </w:p>
          <w:p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</w:p>
          <w:p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4542" w:type="dxa"/>
            <w:shd w:val="clear" w:color="auto" w:fill="F2F2F2" w:themeFill="background1" w:themeFillShade="F2"/>
          </w:tcPr>
          <w:p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eastAsia="Times New Roman" w:hAnsi="Book Antiqua" w:cs="Times New Roman"/>
              </w:rPr>
            </w:pPr>
            <w:r w:rsidRPr="002F5523">
              <w:rPr>
                <w:rFonts w:ascii="Book Antiqua" w:hAnsi="Book Antiqua"/>
              </w:rPr>
              <w:t xml:space="preserve">Department/School: </w:t>
            </w:r>
          </w:p>
        </w:tc>
      </w:tr>
      <w:tr w:rsidR="002F5523" w:rsidRPr="002F5523" w:rsidTr="00486E2B">
        <w:trPr>
          <w:trHeight w:hRule="exact" w:val="560"/>
        </w:trPr>
        <w:tc>
          <w:tcPr>
            <w:tcW w:w="5282" w:type="dxa"/>
            <w:shd w:val="clear" w:color="auto" w:fill="F2F2F2" w:themeFill="background1" w:themeFillShade="F2"/>
          </w:tcPr>
          <w:p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 w:rsidRPr="002F5523">
              <w:rPr>
                <w:rFonts w:ascii="Book Antiqua" w:hAnsi="Book Antiqua"/>
              </w:rPr>
              <w:t xml:space="preserve">Email: </w:t>
            </w:r>
          </w:p>
        </w:tc>
        <w:tc>
          <w:tcPr>
            <w:tcW w:w="4542" w:type="dxa"/>
            <w:shd w:val="clear" w:color="auto" w:fill="F2F2F2" w:themeFill="background1" w:themeFillShade="F2"/>
          </w:tcPr>
          <w:p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 w:rsidRPr="002F5523">
              <w:rPr>
                <w:rFonts w:ascii="Book Antiqua" w:hAnsi="Book Antiqua"/>
              </w:rPr>
              <w:t xml:space="preserve">Phone: </w:t>
            </w:r>
          </w:p>
        </w:tc>
      </w:tr>
      <w:tr w:rsidR="002F5523" w:rsidRPr="002F5523" w:rsidTr="00486E2B">
        <w:trPr>
          <w:trHeight w:hRule="exact" w:val="560"/>
        </w:trPr>
        <w:tc>
          <w:tcPr>
            <w:tcW w:w="9824" w:type="dxa"/>
            <w:gridSpan w:val="2"/>
            <w:shd w:val="clear" w:color="auto" w:fill="F2F2F2" w:themeFill="background1" w:themeFillShade="F2"/>
          </w:tcPr>
          <w:p w:rsidR="002F5523" w:rsidRPr="002F5523" w:rsidRDefault="002F5523" w:rsidP="00EF5B94">
            <w:pPr>
              <w:pStyle w:val="NoSpacing"/>
              <w:rPr>
                <w:sz w:val="22"/>
                <w:szCs w:val="22"/>
              </w:rPr>
            </w:pPr>
            <w:r w:rsidRPr="002F5523">
              <w:rPr>
                <w:sz w:val="22"/>
                <w:szCs w:val="22"/>
              </w:rPr>
              <w:t>Co-PI/PD:</w:t>
            </w:r>
          </w:p>
        </w:tc>
      </w:tr>
      <w:tr w:rsidR="002F5523" w:rsidRPr="002F5523" w:rsidTr="00486E2B">
        <w:trPr>
          <w:trHeight w:hRule="exact" w:val="560"/>
        </w:trPr>
        <w:tc>
          <w:tcPr>
            <w:tcW w:w="9824" w:type="dxa"/>
            <w:gridSpan w:val="2"/>
            <w:shd w:val="clear" w:color="auto" w:fill="F2F2F2" w:themeFill="background1" w:themeFillShade="F2"/>
          </w:tcPr>
          <w:p w:rsidR="002F5523" w:rsidRPr="002F5523" w:rsidRDefault="002F5523" w:rsidP="00EF5B94">
            <w:pPr>
              <w:pStyle w:val="NoSpacing"/>
              <w:rPr>
                <w:sz w:val="22"/>
                <w:szCs w:val="22"/>
              </w:rPr>
            </w:pPr>
            <w:r w:rsidRPr="002F5523">
              <w:rPr>
                <w:sz w:val="22"/>
                <w:szCs w:val="22"/>
              </w:rPr>
              <w:t>Project/Grant Title:</w:t>
            </w:r>
          </w:p>
        </w:tc>
      </w:tr>
      <w:tr w:rsidR="002F5523" w:rsidRPr="002F5523" w:rsidTr="00486E2B">
        <w:trPr>
          <w:trHeight w:hRule="exact" w:val="569"/>
        </w:trPr>
        <w:tc>
          <w:tcPr>
            <w:tcW w:w="9824" w:type="dxa"/>
            <w:gridSpan w:val="2"/>
            <w:shd w:val="clear" w:color="auto" w:fill="F2F2F2" w:themeFill="background1" w:themeFillShade="F2"/>
          </w:tcPr>
          <w:p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 w:rsidRPr="002F5523">
              <w:rPr>
                <w:rFonts w:ascii="Book Antiqua" w:hAnsi="Book Antiqua"/>
              </w:rPr>
              <w:t xml:space="preserve">Agency/Sponsor Name: </w:t>
            </w:r>
          </w:p>
          <w:p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 w:rsidRPr="002F5523">
              <w:rPr>
                <w:rFonts w:ascii="Book Antiqua" w:hAnsi="Book Antiqua"/>
              </w:rPr>
              <w:t xml:space="preserve"> </w:t>
            </w:r>
          </w:p>
          <w:p w:rsidR="002F5523" w:rsidRPr="002F5523" w:rsidRDefault="002F5523" w:rsidP="00EF5B94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</w:p>
        </w:tc>
      </w:tr>
      <w:tr w:rsidR="002F5523" w:rsidRPr="002F5523" w:rsidTr="00486E2B">
        <w:trPr>
          <w:trHeight w:hRule="exact" w:val="569"/>
        </w:trPr>
        <w:tc>
          <w:tcPr>
            <w:tcW w:w="9824" w:type="dxa"/>
            <w:gridSpan w:val="2"/>
            <w:shd w:val="clear" w:color="auto" w:fill="F2F2F2" w:themeFill="background1" w:themeFillShade="F2"/>
          </w:tcPr>
          <w:p w:rsidR="002F5523" w:rsidRPr="002F5523" w:rsidRDefault="002F5523" w:rsidP="002F5523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 w:rsidRPr="002F5523">
              <w:rPr>
                <w:rFonts w:ascii="Book Antiqua" w:hAnsi="Book Antiqua"/>
                <w:b/>
              </w:rPr>
              <w:t>Check one:</w:t>
            </w:r>
            <w:r w:rsidRPr="002F5523">
              <w:rPr>
                <w:rFonts w:ascii="Book Antiqua" w:hAnsi="Book Antiqua"/>
              </w:rPr>
              <w:t xml:space="preserve">  </w:t>
            </w:r>
            <w:sdt>
              <w:sdtPr>
                <w:rPr>
                  <w:rFonts w:ascii="Book Antiqua" w:hAnsi="Book Antiqua"/>
                </w:rPr>
                <w:id w:val="141074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5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5523">
              <w:rPr>
                <w:rFonts w:ascii="Book Antiqua" w:hAnsi="Book Antiqua" w:cs="Times New Roman"/>
              </w:rPr>
              <w:t xml:space="preserve">Application </w:t>
            </w:r>
            <w:sdt>
              <w:sdtPr>
                <w:rPr>
                  <w:rFonts w:ascii="Book Antiqua" w:hAnsi="Book Antiqua" w:cs="Times New Roman"/>
                </w:rPr>
                <w:id w:val="18217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5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5523">
              <w:rPr>
                <w:rFonts w:ascii="Book Antiqua" w:hAnsi="Book Antiqua" w:cs="Times New Roman"/>
              </w:rPr>
              <w:t xml:space="preserve">Annual Progress Report </w:t>
            </w:r>
            <w:sdt>
              <w:sdtPr>
                <w:rPr>
                  <w:rFonts w:ascii="Book Antiqua" w:hAnsi="Book Antiqua" w:cs="Times New Roman"/>
                </w:rPr>
                <w:id w:val="18919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5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5523">
              <w:rPr>
                <w:rFonts w:ascii="Book Antiqua" w:hAnsi="Book Antiqua" w:cs="Times New Roman"/>
              </w:rPr>
              <w:t xml:space="preserve">Prior Approval Request  </w:t>
            </w:r>
          </w:p>
        </w:tc>
      </w:tr>
      <w:tr w:rsidR="002F5523" w:rsidRPr="002F5523" w:rsidTr="00486E2B">
        <w:trPr>
          <w:trHeight w:hRule="exact" w:val="569"/>
        </w:trPr>
        <w:tc>
          <w:tcPr>
            <w:tcW w:w="9824" w:type="dxa"/>
            <w:gridSpan w:val="2"/>
            <w:shd w:val="clear" w:color="auto" w:fill="F2F2F2" w:themeFill="background1" w:themeFillShade="F2"/>
          </w:tcPr>
          <w:p w:rsidR="002F5523" w:rsidRPr="002F5523" w:rsidRDefault="002F5523" w:rsidP="002F5523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 w:rsidRPr="002F5523">
              <w:rPr>
                <w:rFonts w:ascii="Book Antiqua" w:hAnsi="Book Antiqua"/>
              </w:rPr>
              <w:t xml:space="preserve">NIH Award Number: </w:t>
            </w:r>
          </w:p>
        </w:tc>
      </w:tr>
    </w:tbl>
    <w:p w:rsidR="002F5523" w:rsidRDefault="002F5523" w:rsidP="00793F5A">
      <w:pPr>
        <w:rPr>
          <w:rFonts w:ascii="Book Antiqua" w:hAnsi="Book Antiqua"/>
          <w:b/>
        </w:rPr>
      </w:pPr>
    </w:p>
    <w:p w:rsidR="002F5523" w:rsidRPr="002F5523" w:rsidRDefault="00793F5A" w:rsidP="00793F5A">
      <w:pPr>
        <w:rPr>
          <w:rFonts w:ascii="Book Antiqua" w:hAnsi="Book Antiqua"/>
          <w:b/>
        </w:rPr>
      </w:pPr>
      <w:r w:rsidRPr="002F5523">
        <w:rPr>
          <w:rFonts w:ascii="Book Antiqua" w:hAnsi="Book Antiqua"/>
          <w:b/>
        </w:rPr>
        <w:t>By signing below, I certify</w:t>
      </w:r>
      <w:r w:rsidR="002F5523" w:rsidRPr="002F5523">
        <w:rPr>
          <w:rFonts w:ascii="Book Antiqua" w:hAnsi="Book Antiqua"/>
          <w:b/>
        </w:rPr>
        <w:t>:</w:t>
      </w:r>
    </w:p>
    <w:p w:rsidR="002F5523" w:rsidRPr="002F5523" w:rsidRDefault="00793F5A" w:rsidP="002F5523">
      <w:pPr>
        <w:spacing w:after="0"/>
        <w:rPr>
          <w:rFonts w:ascii="Book Antiqua" w:hAnsi="Book Antiqua"/>
        </w:rPr>
      </w:pPr>
      <w:r w:rsidRPr="002F5523">
        <w:rPr>
          <w:rFonts w:ascii="Book Antiqua" w:hAnsi="Book Antiqua"/>
        </w:rPr>
        <w:t xml:space="preserve">(1) </w:t>
      </w:r>
      <w:proofErr w:type="gramStart"/>
      <w:r w:rsidRPr="002F5523">
        <w:rPr>
          <w:rFonts w:ascii="Book Antiqua" w:hAnsi="Book Antiqua"/>
        </w:rPr>
        <w:t>that</w:t>
      </w:r>
      <w:proofErr w:type="gramEnd"/>
      <w:r w:rsidRPr="002F5523">
        <w:rPr>
          <w:rFonts w:ascii="Book Antiqua" w:hAnsi="Book Antiqua"/>
        </w:rPr>
        <w:t xml:space="preserve"> the information submitted within the application is true, complete and accurate to the best of my knowledge; </w:t>
      </w:r>
    </w:p>
    <w:p w:rsidR="002F5523" w:rsidRPr="002F5523" w:rsidRDefault="00793F5A" w:rsidP="002F5523">
      <w:pPr>
        <w:spacing w:after="0"/>
        <w:rPr>
          <w:rFonts w:ascii="Book Antiqua" w:hAnsi="Book Antiqua"/>
        </w:rPr>
      </w:pPr>
      <w:r w:rsidRPr="002F5523">
        <w:rPr>
          <w:rFonts w:ascii="Book Antiqua" w:hAnsi="Book Antiqua"/>
        </w:rPr>
        <w:t xml:space="preserve">(2) </w:t>
      </w:r>
      <w:proofErr w:type="gramStart"/>
      <w:r w:rsidRPr="002F5523">
        <w:rPr>
          <w:rFonts w:ascii="Book Antiqua" w:hAnsi="Book Antiqua"/>
        </w:rPr>
        <w:t>that</w:t>
      </w:r>
      <w:proofErr w:type="gramEnd"/>
      <w:r w:rsidRPr="002F5523">
        <w:rPr>
          <w:rFonts w:ascii="Book Antiqua" w:hAnsi="Book Antiqua"/>
        </w:rPr>
        <w:t xml:space="preserve"> any false, fictitious, or fraudulent statements or claims may subject me to criminal, civil, or administrative penalties; and </w:t>
      </w:r>
    </w:p>
    <w:p w:rsidR="00793F5A" w:rsidRPr="002F5523" w:rsidRDefault="00793F5A" w:rsidP="002F5523">
      <w:pPr>
        <w:spacing w:after="0"/>
        <w:rPr>
          <w:rFonts w:ascii="Book Antiqua" w:hAnsi="Book Antiqua"/>
        </w:rPr>
      </w:pPr>
      <w:r w:rsidRPr="002F5523">
        <w:rPr>
          <w:rFonts w:ascii="Book Antiqua" w:hAnsi="Book Antiqua"/>
        </w:rPr>
        <w:t xml:space="preserve">(3) </w:t>
      </w:r>
      <w:proofErr w:type="gramStart"/>
      <w:r w:rsidRPr="002F5523">
        <w:rPr>
          <w:rFonts w:ascii="Book Antiqua" w:hAnsi="Book Antiqua"/>
        </w:rPr>
        <w:t>that</w:t>
      </w:r>
      <w:proofErr w:type="gramEnd"/>
      <w:r w:rsidRPr="002F5523">
        <w:rPr>
          <w:rFonts w:ascii="Book Antiqua" w:hAnsi="Book Antiqua"/>
        </w:rPr>
        <w:t xml:space="preserve"> I agree to accept responsibility for the scientific conduct of the project and to provide the required progress reports if a grant is awarded as result of the application.</w:t>
      </w:r>
    </w:p>
    <w:p w:rsidR="002F5523" w:rsidRPr="002F5523" w:rsidRDefault="002F5523" w:rsidP="002F5523">
      <w:pPr>
        <w:tabs>
          <w:tab w:val="left" w:pos="273"/>
        </w:tabs>
        <w:ind w:right="155"/>
        <w:rPr>
          <w:rFonts w:ascii="Book Antiqua" w:hAnsi="Book Antiqua" w:cs="Times New Roman"/>
          <w:b/>
        </w:rPr>
      </w:pPr>
    </w:p>
    <w:p w:rsidR="002F5523" w:rsidRPr="002F5523" w:rsidRDefault="002F5523" w:rsidP="002F5523">
      <w:pPr>
        <w:tabs>
          <w:tab w:val="left" w:pos="273"/>
        </w:tabs>
        <w:ind w:right="155"/>
        <w:rPr>
          <w:rFonts w:ascii="Book Antiqua" w:eastAsia="Times New Roman" w:hAnsi="Book Antiqua" w:cs="Times New Roman"/>
          <w:b/>
        </w:rPr>
      </w:pPr>
      <w:r w:rsidRPr="002F5523">
        <w:rPr>
          <w:rFonts w:ascii="Book Antiqua" w:hAnsi="Book Antiqua" w:cs="Times New Roman"/>
          <w:b/>
        </w:rPr>
        <w:t>Signature of Principal Investi</w:t>
      </w:r>
      <w:r>
        <w:rPr>
          <w:rFonts w:ascii="Book Antiqua" w:hAnsi="Book Antiqua" w:cs="Times New Roman"/>
          <w:b/>
        </w:rPr>
        <w:t>gator ______________________</w:t>
      </w:r>
      <w:r w:rsidRPr="002F5523">
        <w:rPr>
          <w:rFonts w:ascii="Book Antiqua" w:hAnsi="Book Antiqua" w:cs="Times New Roman"/>
          <w:b/>
        </w:rPr>
        <w:t>________Date_________________</w:t>
      </w:r>
    </w:p>
    <w:p w:rsidR="00486E2B" w:rsidRDefault="00486E2B" w:rsidP="00793F5A">
      <w:pPr>
        <w:jc w:val="center"/>
        <w:rPr>
          <w:rFonts w:ascii="Book Antiqua" w:hAnsi="Book Antiqua"/>
          <w:b/>
        </w:rPr>
      </w:pPr>
    </w:p>
    <w:p w:rsidR="00793F5A" w:rsidRPr="002F5523" w:rsidRDefault="00793F5A" w:rsidP="00793F5A">
      <w:pPr>
        <w:jc w:val="center"/>
        <w:rPr>
          <w:rFonts w:ascii="Book Antiqua" w:hAnsi="Book Antiqua"/>
          <w:b/>
        </w:rPr>
      </w:pPr>
      <w:r w:rsidRPr="002F5523">
        <w:rPr>
          <w:rFonts w:ascii="Book Antiqua" w:hAnsi="Book Antiqua"/>
          <w:b/>
        </w:rPr>
        <w:t>Additional PD/PI Assurances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5"/>
        <w:gridCol w:w="3864"/>
        <w:gridCol w:w="2061"/>
      </w:tblGrid>
      <w:tr w:rsidR="00793F5A" w:rsidRPr="002F5523" w:rsidTr="00486E2B">
        <w:tc>
          <w:tcPr>
            <w:tcW w:w="3405" w:type="dxa"/>
          </w:tcPr>
          <w:p w:rsidR="00793F5A" w:rsidRPr="002F5523" w:rsidRDefault="00793F5A" w:rsidP="00DF7139">
            <w:pPr>
              <w:rPr>
                <w:rFonts w:ascii="Book Antiqua" w:hAnsi="Book Antiqua"/>
                <w:b/>
              </w:rPr>
            </w:pPr>
            <w:r w:rsidRPr="002F5523">
              <w:rPr>
                <w:rFonts w:ascii="Book Antiqua" w:hAnsi="Book Antiqua"/>
                <w:b/>
              </w:rPr>
              <w:t>Name of Additional Named PD/PI</w:t>
            </w:r>
          </w:p>
        </w:tc>
        <w:tc>
          <w:tcPr>
            <w:tcW w:w="3864" w:type="dxa"/>
          </w:tcPr>
          <w:p w:rsidR="00793F5A" w:rsidRPr="002F5523" w:rsidRDefault="00793F5A" w:rsidP="00DF7139">
            <w:pPr>
              <w:rPr>
                <w:rFonts w:ascii="Book Antiqua" w:hAnsi="Book Antiqua"/>
                <w:b/>
              </w:rPr>
            </w:pPr>
            <w:r w:rsidRPr="002F5523">
              <w:rPr>
                <w:rFonts w:ascii="Book Antiqua" w:hAnsi="Book Antiqua"/>
                <w:b/>
              </w:rPr>
              <w:t>Signature</w:t>
            </w:r>
          </w:p>
        </w:tc>
        <w:tc>
          <w:tcPr>
            <w:tcW w:w="2061" w:type="dxa"/>
          </w:tcPr>
          <w:p w:rsidR="00793F5A" w:rsidRPr="002F5523" w:rsidRDefault="00793F5A" w:rsidP="00DF7139">
            <w:pPr>
              <w:rPr>
                <w:rFonts w:ascii="Book Antiqua" w:hAnsi="Book Antiqua"/>
                <w:b/>
              </w:rPr>
            </w:pPr>
            <w:r w:rsidRPr="002F5523">
              <w:rPr>
                <w:rFonts w:ascii="Book Antiqua" w:hAnsi="Book Antiqua"/>
                <w:b/>
              </w:rPr>
              <w:t>Date</w:t>
            </w:r>
          </w:p>
        </w:tc>
      </w:tr>
      <w:tr w:rsidR="00793F5A" w:rsidRPr="002F5523" w:rsidTr="00486E2B">
        <w:tc>
          <w:tcPr>
            <w:tcW w:w="3405" w:type="dxa"/>
          </w:tcPr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</w:tc>
        <w:tc>
          <w:tcPr>
            <w:tcW w:w="2061" w:type="dxa"/>
          </w:tcPr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</w:tc>
      </w:tr>
      <w:tr w:rsidR="00793F5A" w:rsidRPr="002F5523" w:rsidTr="00486E2B">
        <w:tc>
          <w:tcPr>
            <w:tcW w:w="3405" w:type="dxa"/>
          </w:tcPr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</w:tc>
        <w:tc>
          <w:tcPr>
            <w:tcW w:w="2061" w:type="dxa"/>
          </w:tcPr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</w:tc>
      </w:tr>
      <w:tr w:rsidR="00793F5A" w:rsidRPr="002F5523" w:rsidTr="00486E2B">
        <w:tc>
          <w:tcPr>
            <w:tcW w:w="3405" w:type="dxa"/>
          </w:tcPr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</w:tc>
        <w:tc>
          <w:tcPr>
            <w:tcW w:w="2061" w:type="dxa"/>
          </w:tcPr>
          <w:p w:rsidR="00793F5A" w:rsidRPr="002F5523" w:rsidRDefault="00793F5A" w:rsidP="00DF7139">
            <w:pPr>
              <w:rPr>
                <w:rFonts w:ascii="Book Antiqua" w:hAnsi="Book Antiqua"/>
              </w:rPr>
            </w:pPr>
          </w:p>
        </w:tc>
      </w:tr>
    </w:tbl>
    <w:p w:rsidR="00793F5A" w:rsidRPr="002F5523" w:rsidRDefault="00793F5A" w:rsidP="00793F5A">
      <w:pPr>
        <w:rPr>
          <w:rFonts w:ascii="Book Antiqua" w:hAnsi="Book Antiqua"/>
        </w:rPr>
      </w:pPr>
    </w:p>
    <w:p w:rsidR="00407943" w:rsidRPr="002F5523" w:rsidRDefault="00407943">
      <w:pPr>
        <w:rPr>
          <w:rFonts w:ascii="Book Antiqua" w:hAnsi="Book Antiqua"/>
          <w:b/>
        </w:rPr>
      </w:pPr>
    </w:p>
    <w:sectPr w:rsidR="00407943" w:rsidRPr="002F5523" w:rsidSect="002F552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89"/>
    <w:rsid w:val="00115006"/>
    <w:rsid w:val="00144CF1"/>
    <w:rsid w:val="001C69A9"/>
    <w:rsid w:val="00215854"/>
    <w:rsid w:val="00226AD4"/>
    <w:rsid w:val="002F5523"/>
    <w:rsid w:val="0036147B"/>
    <w:rsid w:val="00407943"/>
    <w:rsid w:val="00486E2B"/>
    <w:rsid w:val="00793F5A"/>
    <w:rsid w:val="00873E3B"/>
    <w:rsid w:val="00921ABD"/>
    <w:rsid w:val="00AF4489"/>
    <w:rsid w:val="00B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1EA4"/>
  <w15:chartTrackingRefBased/>
  <w15:docId w15:val="{C6519AF2-71D4-4311-897E-02971610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3F5A"/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F5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93F5A"/>
    <w:pPr>
      <w:spacing w:after="0" w:line="240" w:lineRule="auto"/>
    </w:pPr>
    <w:rPr>
      <w:rFonts w:ascii="Calibri" w:eastAsia="Calibri" w:hAnsi="Calibri" w:cs="Calibri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55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F5523"/>
    <w:pPr>
      <w:spacing w:after="0" w:line="240" w:lineRule="auto"/>
    </w:pPr>
    <w:rPr>
      <w:rFonts w:ascii="Book Antiqua" w:hAnsi="Book Antiqua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2F5523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44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ants.nih.gov/grants/guide/notice-files/NOT-OD-06-054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Wilkens, Julie</dc:creator>
  <cp:keywords/>
  <dc:description/>
  <cp:lastModifiedBy>Clayton, Nicole A</cp:lastModifiedBy>
  <cp:revision>2</cp:revision>
  <dcterms:created xsi:type="dcterms:W3CDTF">2022-09-30T17:11:00Z</dcterms:created>
  <dcterms:modified xsi:type="dcterms:W3CDTF">2022-09-30T17:11:00Z</dcterms:modified>
</cp:coreProperties>
</file>