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AE496" w14:textId="0C128F8C" w:rsidR="001D2B9F" w:rsidRDefault="00C9248B" w:rsidP="00885CA8">
      <w:pPr>
        <w:pStyle w:val="Heading1"/>
        <w:ind w:left="0" w:right="72"/>
        <w:jc w:val="center"/>
        <w:rPr>
          <w:rFonts w:ascii="Garamond" w:hAnsi="Garamond"/>
        </w:rPr>
      </w:pPr>
      <w:r>
        <w:rPr>
          <w:b w:val="0"/>
          <w:noProof/>
          <w:color w:val="000000"/>
          <w:szCs w:val="24"/>
        </w:rPr>
        <w:drawing>
          <wp:inline distT="0" distB="0" distL="0" distR="0" wp14:anchorId="3F19ACBA" wp14:editId="570429C2">
            <wp:extent cx="1718734" cy="1133887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8734" cy="11338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900484" w14:textId="175BFDF5" w:rsidR="001D2B9F" w:rsidRPr="00285AB2" w:rsidRDefault="001D2B9F" w:rsidP="00885CA8">
      <w:pPr>
        <w:pStyle w:val="Heading1"/>
        <w:ind w:left="0" w:right="72"/>
        <w:jc w:val="center"/>
        <w:rPr>
          <w:rFonts w:ascii="Book Antiqua" w:hAnsi="Book Antiqua"/>
        </w:rPr>
      </w:pPr>
      <w:r w:rsidRPr="00285AB2">
        <w:rPr>
          <w:rFonts w:ascii="Book Antiqua" w:hAnsi="Book Antiqua"/>
        </w:rPr>
        <w:t>Office of Sponsored Programs</w:t>
      </w:r>
      <w:r w:rsidR="00C9248B">
        <w:rPr>
          <w:rFonts w:ascii="Book Antiqua" w:hAnsi="Book Antiqua"/>
        </w:rPr>
        <w:t xml:space="preserve"> and Foundation Relations</w:t>
      </w:r>
    </w:p>
    <w:p w14:paraId="710A145E" w14:textId="77777777" w:rsidR="005F7B06" w:rsidRPr="00285AB2" w:rsidRDefault="00113AB3" w:rsidP="00885CA8">
      <w:pPr>
        <w:pStyle w:val="Heading1"/>
        <w:ind w:left="0" w:right="72"/>
        <w:jc w:val="center"/>
        <w:rPr>
          <w:rFonts w:ascii="Book Antiqua" w:hAnsi="Book Antiqua"/>
        </w:rPr>
      </w:pPr>
      <w:r>
        <w:rPr>
          <w:rFonts w:ascii="Book Antiqua" w:hAnsi="Book Antiqua"/>
        </w:rPr>
        <w:t>GENERAL</w:t>
      </w:r>
      <w:r w:rsidR="008464C8">
        <w:rPr>
          <w:rFonts w:ascii="Book Antiqua" w:hAnsi="Book Antiqua"/>
        </w:rPr>
        <w:t xml:space="preserve"> </w:t>
      </w:r>
      <w:r w:rsidR="00790DCF">
        <w:rPr>
          <w:rFonts w:ascii="Book Antiqua" w:hAnsi="Book Antiqua"/>
        </w:rPr>
        <w:t>FINANCIAL CONFLICT OF INTEREST</w:t>
      </w:r>
      <w:r w:rsidR="001D2B9F" w:rsidRPr="00285AB2">
        <w:rPr>
          <w:rFonts w:ascii="Book Antiqua" w:hAnsi="Book Antiqua"/>
        </w:rPr>
        <w:t xml:space="preserve"> DISCLOSURE FORM</w:t>
      </w:r>
      <w:r w:rsidR="001755CF">
        <w:rPr>
          <w:rFonts w:ascii="Book Antiqua" w:hAnsi="Book Antiqua"/>
        </w:rPr>
        <w:t xml:space="preserve"> FOR GRANTS</w:t>
      </w:r>
    </w:p>
    <w:p w14:paraId="2ABC40E0" w14:textId="77777777" w:rsidR="00904721" w:rsidRPr="00285AB2" w:rsidRDefault="00C9248B" w:rsidP="00904721">
      <w:pPr>
        <w:pStyle w:val="Heading1"/>
        <w:spacing w:line="229" w:lineRule="exact"/>
        <w:ind w:left="0"/>
        <w:jc w:val="center"/>
        <w:rPr>
          <w:rFonts w:ascii="Book Antiqua" w:hAnsi="Book Antiqua"/>
        </w:rPr>
      </w:pPr>
      <w:sdt>
        <w:sdtPr>
          <w:rPr>
            <w:rFonts w:ascii="Book Antiqua" w:hAnsi="Book Antiqua"/>
          </w:rPr>
          <w:id w:val="1724099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518" w:rsidRPr="00285AB2">
            <w:rPr>
              <w:rFonts w:ascii="Segoe UI Symbol" w:eastAsia="MS Gothic" w:hAnsi="Segoe UI Symbol" w:cs="Segoe UI Symbol"/>
            </w:rPr>
            <w:t>☐</w:t>
          </w:r>
        </w:sdtContent>
      </w:sdt>
      <w:r w:rsidR="00904721" w:rsidRPr="00285AB2">
        <w:rPr>
          <w:rFonts w:ascii="Book Antiqua" w:hAnsi="Book Antiqua"/>
        </w:rPr>
        <w:t>INITIAL Disclosure</w:t>
      </w:r>
      <w:r w:rsidR="00904721" w:rsidRPr="00285AB2">
        <w:rPr>
          <w:rFonts w:ascii="Book Antiqua" w:hAnsi="Book Antiqua"/>
        </w:rPr>
        <w:tab/>
      </w:r>
      <w:sdt>
        <w:sdtPr>
          <w:rPr>
            <w:rFonts w:ascii="Book Antiqua" w:hAnsi="Book Antiqua"/>
          </w:rPr>
          <w:id w:val="-895657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721" w:rsidRPr="00285AB2">
            <w:rPr>
              <w:rFonts w:ascii="Segoe UI Symbol" w:eastAsia="MS Gothic" w:hAnsi="Segoe UI Symbol" w:cs="Segoe UI Symbol"/>
            </w:rPr>
            <w:t>☐</w:t>
          </w:r>
        </w:sdtContent>
      </w:sdt>
      <w:r w:rsidR="00904721" w:rsidRPr="00285AB2">
        <w:rPr>
          <w:rFonts w:ascii="Book Antiqua" w:hAnsi="Book Antiqua"/>
        </w:rPr>
        <w:t>UPDATE</w:t>
      </w:r>
    </w:p>
    <w:p w14:paraId="7A899CAD" w14:textId="52EC4BAC" w:rsidR="0067003D" w:rsidRDefault="0067003D" w:rsidP="00904721">
      <w:pPr>
        <w:pStyle w:val="Heading1"/>
        <w:spacing w:line="229" w:lineRule="exact"/>
        <w:ind w:left="0"/>
        <w:jc w:val="center"/>
        <w:rPr>
          <w:rFonts w:ascii="Book Antiqua" w:hAnsi="Book Antiqua"/>
          <w:b w:val="0"/>
          <w:i/>
        </w:rPr>
      </w:pPr>
      <w:r>
        <w:rPr>
          <w:rFonts w:ascii="Book Antiqua" w:hAnsi="Book Antiqua"/>
          <w:b w:val="0"/>
          <w:i/>
        </w:rPr>
        <w:t xml:space="preserve">Established </w:t>
      </w:r>
      <w:r w:rsidR="00E213FB">
        <w:rPr>
          <w:rFonts w:ascii="Book Antiqua" w:hAnsi="Book Antiqua"/>
          <w:b w:val="0"/>
          <w:i/>
        </w:rPr>
        <w:t>March 2014</w:t>
      </w:r>
    </w:p>
    <w:p w14:paraId="5327A9B1" w14:textId="4B41CFC8" w:rsidR="00952B24" w:rsidRDefault="00465513" w:rsidP="00904721">
      <w:pPr>
        <w:pStyle w:val="Heading1"/>
        <w:spacing w:line="229" w:lineRule="exact"/>
        <w:ind w:left="0"/>
        <w:jc w:val="center"/>
        <w:rPr>
          <w:rFonts w:ascii="Book Antiqua" w:hAnsi="Book Antiqua"/>
          <w:b w:val="0"/>
          <w:i/>
        </w:rPr>
      </w:pPr>
      <w:r>
        <w:rPr>
          <w:rFonts w:ascii="Book Antiqua" w:hAnsi="Book Antiqua"/>
          <w:b w:val="0"/>
          <w:i/>
        </w:rPr>
        <w:t>Last updated</w:t>
      </w:r>
      <w:r w:rsidR="00E213FB">
        <w:rPr>
          <w:rFonts w:ascii="Book Antiqua" w:hAnsi="Book Antiqua"/>
          <w:b w:val="0"/>
          <w:i/>
        </w:rPr>
        <w:t xml:space="preserve"> </w:t>
      </w:r>
      <w:r w:rsidR="00952B24">
        <w:rPr>
          <w:rFonts w:ascii="Book Antiqua" w:hAnsi="Book Antiqua"/>
          <w:b w:val="0"/>
          <w:i/>
        </w:rPr>
        <w:t>July 2021</w:t>
      </w:r>
    </w:p>
    <w:p w14:paraId="1311AC6A" w14:textId="084216DD" w:rsidR="00285AB2" w:rsidRPr="00285AB2" w:rsidRDefault="004A3915" w:rsidP="00904721">
      <w:pPr>
        <w:pStyle w:val="Heading1"/>
        <w:spacing w:line="229" w:lineRule="exact"/>
        <w:ind w:left="0"/>
        <w:jc w:val="center"/>
        <w:rPr>
          <w:rFonts w:ascii="Book Antiqua" w:hAnsi="Book Antiqua"/>
          <w:b w:val="0"/>
          <w:i/>
        </w:rPr>
      </w:pPr>
      <w:r>
        <w:rPr>
          <w:rFonts w:ascii="Book Antiqua" w:hAnsi="Book Antiqua"/>
          <w:b w:val="0"/>
          <w:i/>
        </w:rPr>
        <w:t xml:space="preserve">Next Review </w:t>
      </w:r>
      <w:r w:rsidR="00952B24">
        <w:rPr>
          <w:rFonts w:ascii="Book Antiqua" w:hAnsi="Book Antiqua"/>
          <w:b w:val="0"/>
          <w:i/>
        </w:rPr>
        <w:t xml:space="preserve">Fall </w:t>
      </w:r>
      <w:r>
        <w:rPr>
          <w:rFonts w:ascii="Book Antiqua" w:hAnsi="Book Antiqua"/>
          <w:b w:val="0"/>
          <w:i/>
        </w:rPr>
        <w:t>202</w:t>
      </w:r>
      <w:r w:rsidR="00952B24">
        <w:rPr>
          <w:rFonts w:ascii="Book Antiqua" w:hAnsi="Book Antiqua"/>
          <w:b w:val="0"/>
          <w:i/>
        </w:rPr>
        <w:t>3</w:t>
      </w:r>
    </w:p>
    <w:p w14:paraId="28102C96" w14:textId="77777777" w:rsidR="00E638B0" w:rsidRPr="00E638B0" w:rsidRDefault="00E638B0" w:rsidP="00E638B0">
      <w:pPr>
        <w:pStyle w:val="BodyText"/>
        <w:ind w:left="0" w:right="219"/>
        <w:rPr>
          <w:rFonts w:ascii="Book Antiqua" w:hAnsi="Book Antiqua"/>
          <w:highlight w:val="yellow"/>
        </w:rPr>
      </w:pPr>
    </w:p>
    <w:p w14:paraId="7FFEB743" w14:textId="5A15B636" w:rsidR="00921FD2" w:rsidRPr="007C0FD6" w:rsidRDefault="00921FD2" w:rsidP="00921FD2">
      <w:pPr>
        <w:pStyle w:val="BodyText"/>
        <w:ind w:left="0" w:right="219"/>
        <w:rPr>
          <w:rFonts w:ascii="Book Antiqua" w:hAnsi="Book Antiqua"/>
          <w:b/>
          <w:i/>
        </w:rPr>
      </w:pPr>
      <w:r w:rsidRPr="007C0FD6">
        <w:rPr>
          <w:rFonts w:ascii="Book Antiqua" w:hAnsi="Book Antiqua"/>
          <w:b/>
          <w:i/>
        </w:rPr>
        <w:t xml:space="preserve">The individual submitting this form </w:t>
      </w:r>
      <w:r w:rsidRPr="007C0FD6">
        <w:rPr>
          <w:rFonts w:ascii="Book Antiqua" w:hAnsi="Book Antiqua"/>
          <w:b/>
          <w:i/>
          <w:u w:val="single"/>
        </w:rPr>
        <w:t>must</w:t>
      </w:r>
      <w:r w:rsidRPr="007C0FD6">
        <w:rPr>
          <w:rFonts w:ascii="Book Antiqua" w:hAnsi="Book Antiqua"/>
          <w:b/>
          <w:i/>
        </w:rPr>
        <w:t xml:space="preserve"> have an up-to-date certificate from CITI for successfully completing the Faculty COI training grants course. See OSP</w:t>
      </w:r>
      <w:r w:rsidR="00C9248B">
        <w:rPr>
          <w:rFonts w:ascii="Book Antiqua" w:hAnsi="Book Antiqua"/>
          <w:b/>
          <w:i/>
        </w:rPr>
        <w:t>FR</w:t>
      </w:r>
      <w:r w:rsidRPr="007C0FD6">
        <w:rPr>
          <w:rFonts w:ascii="Book Antiqua" w:hAnsi="Book Antiqua"/>
          <w:b/>
          <w:i/>
        </w:rPr>
        <w:t xml:space="preserve"> staff for instructions on how to access this online training.</w:t>
      </w:r>
    </w:p>
    <w:p w14:paraId="13D6896A" w14:textId="77777777" w:rsidR="00921FD2" w:rsidRDefault="00921FD2" w:rsidP="00E638B0">
      <w:pPr>
        <w:pStyle w:val="BodyText"/>
        <w:ind w:left="0" w:right="219"/>
        <w:rPr>
          <w:rFonts w:ascii="Book Antiqua" w:hAnsi="Book Antiqua"/>
        </w:rPr>
      </w:pPr>
    </w:p>
    <w:p w14:paraId="60D900C0" w14:textId="77777777" w:rsidR="00921FD2" w:rsidRDefault="00921FD2" w:rsidP="00E638B0">
      <w:pPr>
        <w:pStyle w:val="BodyText"/>
        <w:ind w:left="0" w:right="219"/>
        <w:rPr>
          <w:rFonts w:ascii="Book Antiqua" w:hAnsi="Book Antiqua"/>
        </w:rPr>
      </w:pPr>
    </w:p>
    <w:p w14:paraId="0F8B3450" w14:textId="6A73D0E2" w:rsidR="001755CF" w:rsidRDefault="00CC7E36" w:rsidP="00E638B0">
      <w:pPr>
        <w:pStyle w:val="BodyText"/>
        <w:ind w:left="0" w:right="219"/>
        <w:rPr>
          <w:rFonts w:ascii="Book Antiqua" w:hAnsi="Book Antiqua"/>
        </w:rPr>
      </w:pPr>
      <w:r w:rsidRPr="00C33479">
        <w:rPr>
          <w:rFonts w:ascii="Book Antiqua" w:hAnsi="Book Antiqua"/>
        </w:rPr>
        <w:t xml:space="preserve">The Principal Investigator/Project Director </w:t>
      </w:r>
      <w:r>
        <w:rPr>
          <w:rFonts w:ascii="Book Antiqua" w:hAnsi="Book Antiqua"/>
        </w:rPr>
        <w:t xml:space="preserve">and any key personnel </w:t>
      </w:r>
      <w:r w:rsidRPr="00B248C3">
        <w:rPr>
          <w:rFonts w:ascii="Book Antiqua" w:hAnsi="Book Antiqua"/>
        </w:rPr>
        <w:t>must</w:t>
      </w:r>
      <w:r>
        <w:rPr>
          <w:rFonts w:ascii="Book Antiqua" w:hAnsi="Book Antiqua"/>
        </w:rPr>
        <w:t xml:space="preserve"> complete</w:t>
      </w:r>
      <w:r w:rsidRPr="00B248C3">
        <w:rPr>
          <w:rFonts w:ascii="Book Antiqua" w:hAnsi="Book Antiqua"/>
        </w:rPr>
        <w:t xml:space="preserve"> an updated disclosure form </w:t>
      </w:r>
      <w:r>
        <w:rPr>
          <w:rFonts w:ascii="Book Antiqua" w:hAnsi="Book Antiqua"/>
        </w:rPr>
        <w:t>before submitting a grant</w:t>
      </w:r>
      <w:r w:rsidR="00CC3143">
        <w:rPr>
          <w:rFonts w:ascii="Book Antiqua" w:hAnsi="Book Antiqua"/>
        </w:rPr>
        <w:t xml:space="preserve"> proposal</w:t>
      </w:r>
      <w:r>
        <w:rPr>
          <w:rFonts w:ascii="Book Antiqua" w:hAnsi="Book Antiqua"/>
        </w:rPr>
        <w:t>, and then resubmi</w:t>
      </w:r>
      <w:r w:rsidRPr="00B248C3">
        <w:rPr>
          <w:rFonts w:ascii="Book Antiqua" w:hAnsi="Book Antiqua"/>
        </w:rPr>
        <w:t>t</w:t>
      </w:r>
      <w:r>
        <w:rPr>
          <w:rFonts w:ascii="Book Antiqua" w:hAnsi="Book Antiqua"/>
        </w:rPr>
        <w:t xml:space="preserve"> at</w:t>
      </w:r>
      <w:r w:rsidRPr="00B248C3">
        <w:rPr>
          <w:rFonts w:ascii="Book Antiqua" w:hAnsi="Book Antiqua"/>
        </w:rPr>
        <w:t xml:space="preserve"> least annually during the </w:t>
      </w:r>
      <w:r w:rsidR="00CC3143">
        <w:rPr>
          <w:rFonts w:ascii="Book Antiqua" w:hAnsi="Book Antiqua"/>
        </w:rPr>
        <w:t>grant period</w:t>
      </w:r>
      <w:r w:rsidRPr="00B248C3">
        <w:rPr>
          <w:rFonts w:ascii="Book Antiqua" w:hAnsi="Book Antiqua"/>
        </w:rPr>
        <w:t>, or within 30 days of discovering or acquiring a ne</w:t>
      </w:r>
      <w:r>
        <w:rPr>
          <w:rFonts w:ascii="Book Antiqua" w:hAnsi="Book Antiqua"/>
        </w:rPr>
        <w:t>w significant financial interest</w:t>
      </w:r>
      <w:r w:rsidRPr="00B248C3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 </w:t>
      </w:r>
    </w:p>
    <w:p w14:paraId="6A628EEB" w14:textId="77777777" w:rsidR="001755CF" w:rsidRDefault="001755CF" w:rsidP="00E638B0">
      <w:pPr>
        <w:pStyle w:val="BodyText"/>
        <w:ind w:left="0" w:right="219"/>
        <w:rPr>
          <w:rFonts w:ascii="Book Antiqua" w:hAnsi="Book Antiqua"/>
        </w:rPr>
      </w:pPr>
    </w:p>
    <w:p w14:paraId="6211AD81" w14:textId="6C0A3EF0" w:rsidR="00575331" w:rsidRPr="00285AB2" w:rsidRDefault="00AD550A" w:rsidP="00E638B0">
      <w:pPr>
        <w:pStyle w:val="BodyText"/>
        <w:ind w:left="0" w:right="219"/>
        <w:rPr>
          <w:rFonts w:ascii="Book Antiqua" w:hAnsi="Book Antiqua"/>
          <w:b/>
          <w:color w:val="FF0000"/>
        </w:rPr>
      </w:pPr>
      <w:r w:rsidRPr="00285AB2">
        <w:rPr>
          <w:rFonts w:ascii="Book Antiqua" w:hAnsi="Book Antiqua"/>
          <w:b/>
        </w:rPr>
        <w:t>Submit your completed</w:t>
      </w:r>
      <w:r w:rsidR="00C8413E" w:rsidRPr="00285AB2">
        <w:rPr>
          <w:rFonts w:ascii="Book Antiqua" w:hAnsi="Book Antiqua"/>
          <w:b/>
        </w:rPr>
        <w:t xml:space="preserve"> </w:t>
      </w:r>
      <w:r w:rsidR="00A87D6F" w:rsidRPr="00285AB2">
        <w:rPr>
          <w:rFonts w:ascii="Book Antiqua" w:hAnsi="Book Antiqua"/>
          <w:b/>
        </w:rPr>
        <w:t>form to the Office of Sponsored Programs</w:t>
      </w:r>
      <w:r w:rsidR="00C9248B">
        <w:rPr>
          <w:rFonts w:ascii="Book Antiqua" w:hAnsi="Book Antiqua"/>
          <w:b/>
        </w:rPr>
        <w:t xml:space="preserve"> and Foundation Relations</w:t>
      </w:r>
      <w:r w:rsidR="00A87D6F" w:rsidRPr="00285AB2">
        <w:rPr>
          <w:rFonts w:ascii="Book Antiqua" w:hAnsi="Book Antiqua"/>
          <w:b/>
        </w:rPr>
        <w:t>.</w:t>
      </w:r>
      <w:r w:rsidR="003C56D7" w:rsidRPr="00285AB2">
        <w:rPr>
          <w:rFonts w:ascii="Book Antiqua" w:hAnsi="Book Antiqua"/>
          <w:b/>
        </w:rPr>
        <w:t xml:space="preserve"> </w:t>
      </w:r>
    </w:p>
    <w:tbl>
      <w:tblPr>
        <w:tblW w:w="10350" w:type="dxa"/>
        <w:tblInd w:w="-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5"/>
        <w:gridCol w:w="495"/>
        <w:gridCol w:w="1680"/>
        <w:gridCol w:w="3420"/>
      </w:tblGrid>
      <w:tr w:rsidR="001D2B9F" w:rsidRPr="00285AB2" w14:paraId="79B400AF" w14:textId="77777777" w:rsidTr="00A63371">
        <w:trPr>
          <w:trHeight w:hRule="exact" w:val="492"/>
        </w:trPr>
        <w:tc>
          <w:tcPr>
            <w:tcW w:w="4755" w:type="dxa"/>
            <w:shd w:val="clear" w:color="auto" w:fill="F2F2F2" w:themeFill="background1" w:themeFillShade="F2"/>
          </w:tcPr>
          <w:p w14:paraId="5B3A096D" w14:textId="77777777" w:rsidR="001D2B9F" w:rsidRPr="00285AB2" w:rsidRDefault="001D2B9F" w:rsidP="007273EE">
            <w:pPr>
              <w:pStyle w:val="TableParagraph"/>
              <w:spacing w:line="226" w:lineRule="exact"/>
              <w:ind w:left="102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285AB2">
              <w:rPr>
                <w:rFonts w:ascii="Book Antiqua" w:hAnsi="Book Antiqua"/>
                <w:sz w:val="20"/>
                <w:szCs w:val="20"/>
              </w:rPr>
              <w:t xml:space="preserve">Name:  </w:t>
            </w:r>
          </w:p>
        </w:tc>
        <w:tc>
          <w:tcPr>
            <w:tcW w:w="5595" w:type="dxa"/>
            <w:gridSpan w:val="3"/>
            <w:shd w:val="clear" w:color="auto" w:fill="F2F2F2" w:themeFill="background1" w:themeFillShade="F2"/>
          </w:tcPr>
          <w:p w14:paraId="5C887316" w14:textId="77777777" w:rsidR="001D2B9F" w:rsidRPr="00285AB2" w:rsidRDefault="001D2B9F" w:rsidP="007273EE">
            <w:pPr>
              <w:pStyle w:val="TableParagraph"/>
              <w:spacing w:line="226" w:lineRule="exact"/>
              <w:ind w:left="102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285AB2">
              <w:rPr>
                <w:rFonts w:ascii="Book Antiqua" w:hAnsi="Book Antiqua"/>
                <w:sz w:val="20"/>
                <w:szCs w:val="20"/>
              </w:rPr>
              <w:t xml:space="preserve">Department/School: </w:t>
            </w:r>
          </w:p>
        </w:tc>
      </w:tr>
      <w:tr w:rsidR="001D2B9F" w:rsidRPr="00285AB2" w14:paraId="7496F958" w14:textId="77777777" w:rsidTr="001755CF">
        <w:trPr>
          <w:trHeight w:hRule="exact" w:val="651"/>
        </w:trPr>
        <w:tc>
          <w:tcPr>
            <w:tcW w:w="10350" w:type="dxa"/>
            <w:gridSpan w:val="4"/>
            <w:shd w:val="clear" w:color="auto" w:fill="F2F2F2" w:themeFill="background1" w:themeFillShade="F2"/>
          </w:tcPr>
          <w:p w14:paraId="2867B645" w14:textId="77777777" w:rsidR="001755CF" w:rsidRDefault="001D2B9F" w:rsidP="007273EE">
            <w:pPr>
              <w:pStyle w:val="TableParagraph"/>
              <w:spacing w:line="226" w:lineRule="exact"/>
              <w:ind w:left="102"/>
              <w:rPr>
                <w:rFonts w:ascii="Book Antiqua" w:hAnsi="Book Antiqua" w:cs="Times New Roman"/>
                <w:sz w:val="20"/>
                <w:szCs w:val="20"/>
              </w:rPr>
            </w:pPr>
            <w:r w:rsidRPr="00285AB2">
              <w:rPr>
                <w:rFonts w:ascii="Book Antiqua" w:hAnsi="Book Antiqua"/>
                <w:sz w:val="20"/>
                <w:szCs w:val="20"/>
              </w:rPr>
              <w:t>Project Role:</w:t>
            </w:r>
            <w:r w:rsidR="001755CF">
              <w:rPr>
                <w:rFonts w:ascii="Book Antiqua" w:hAnsi="Book Antiqua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Book Antiqua" w:hAnsi="Book Antiqua"/>
                  <w:sz w:val="20"/>
                  <w:szCs w:val="20"/>
                </w:rPr>
                <w:id w:val="141074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5AB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85AB2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285AB2">
              <w:rPr>
                <w:rFonts w:ascii="Book Antiqua" w:hAnsi="Book Antiqua" w:cs="Times New Roman"/>
                <w:sz w:val="20"/>
                <w:szCs w:val="20"/>
              </w:rPr>
              <w:t>PD/PI</w:t>
            </w:r>
            <w:r w:rsidR="001755CF">
              <w:rPr>
                <w:rFonts w:ascii="Book Antiqua" w:hAnsi="Book Antiqua" w:cs="Times New Roman"/>
                <w:sz w:val="20"/>
                <w:szCs w:val="20"/>
              </w:rPr>
              <w:t xml:space="preserve">              </w:t>
            </w:r>
            <w:r w:rsidRPr="00285AB2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Times New Roman"/>
                  <w:sz w:val="20"/>
                  <w:szCs w:val="20"/>
                </w:rPr>
                <w:id w:val="18217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5AB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85AB2">
              <w:rPr>
                <w:rFonts w:ascii="Book Antiqua" w:hAnsi="Book Antiqua" w:cs="Times New Roman"/>
                <w:sz w:val="20"/>
                <w:szCs w:val="20"/>
              </w:rPr>
              <w:t>Co-PD/PI</w:t>
            </w:r>
            <w:r w:rsidR="001755CF">
              <w:rPr>
                <w:rFonts w:ascii="Book Antiqua" w:hAnsi="Book Antiqua" w:cs="Times New Roman"/>
                <w:sz w:val="20"/>
                <w:szCs w:val="20"/>
              </w:rPr>
              <w:t xml:space="preserve">              </w:t>
            </w:r>
            <w:r w:rsidRPr="00285AB2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Times New Roman"/>
                  <w:sz w:val="20"/>
                  <w:szCs w:val="20"/>
                </w:rPr>
                <w:id w:val="189199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5AB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85AB2">
              <w:rPr>
                <w:rFonts w:ascii="Book Antiqua" w:hAnsi="Book Antiqua" w:cs="Times New Roman"/>
                <w:sz w:val="20"/>
                <w:szCs w:val="20"/>
              </w:rPr>
              <w:t>Senior/Key Personnel</w:t>
            </w:r>
            <w:r w:rsidR="001755CF">
              <w:rPr>
                <w:rFonts w:ascii="Book Antiqua" w:hAnsi="Book Antiqua" w:cs="Times New Roman"/>
                <w:sz w:val="20"/>
                <w:szCs w:val="20"/>
              </w:rPr>
              <w:t xml:space="preserve">              </w:t>
            </w:r>
            <w:r w:rsidRPr="00285AB2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Times New Roman"/>
                  <w:sz w:val="20"/>
                  <w:szCs w:val="20"/>
                </w:rPr>
                <w:id w:val="-89303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5AB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85AB2">
              <w:rPr>
                <w:rFonts w:ascii="Book Antiqua" w:hAnsi="Book Antiqua" w:cs="Times New Roman"/>
                <w:sz w:val="20"/>
                <w:szCs w:val="20"/>
              </w:rPr>
              <w:t>Consultant</w:t>
            </w:r>
          </w:p>
          <w:p w14:paraId="2DC8349B" w14:textId="77777777" w:rsidR="001D2B9F" w:rsidRPr="00285AB2" w:rsidRDefault="001755CF" w:rsidP="001755CF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 xml:space="preserve">                                                </w:t>
            </w:r>
            <w:r w:rsidR="001D2B9F" w:rsidRPr="00285AB2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Times New Roman"/>
                  <w:sz w:val="20"/>
                  <w:szCs w:val="20"/>
                </w:rPr>
                <w:id w:val="-85163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B9F" w:rsidRPr="00285AB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>
              <w:rPr>
                <w:rFonts w:ascii="Book Antiqua" w:hAnsi="Book Antiqua" w:cs="Times New Roman"/>
                <w:sz w:val="20"/>
                <w:szCs w:val="20"/>
              </w:rPr>
              <w:t>Subrecipient</w:t>
            </w:r>
            <w:proofErr w:type="spellEnd"/>
            <w:r w:rsidR="001D2B9F" w:rsidRPr="00285AB2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Times New Roman"/>
                <w:sz w:val="20"/>
                <w:szCs w:val="20"/>
              </w:rPr>
              <w:t xml:space="preserve">                  </w:t>
            </w:r>
            <w:sdt>
              <w:sdtPr>
                <w:rPr>
                  <w:rFonts w:ascii="Book Antiqua" w:hAnsi="Book Antiqua" w:cs="Times New Roman"/>
                  <w:sz w:val="20"/>
                  <w:szCs w:val="20"/>
                </w:rPr>
                <w:id w:val="-48578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B9F" w:rsidRPr="00285AB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2B9F" w:rsidRPr="00285AB2">
              <w:rPr>
                <w:rFonts w:ascii="Book Antiqua" w:hAnsi="Book Antiqua" w:cs="Times New Roman"/>
                <w:sz w:val="20"/>
                <w:szCs w:val="20"/>
              </w:rPr>
              <w:t xml:space="preserve">Other (explain): </w:t>
            </w:r>
          </w:p>
        </w:tc>
      </w:tr>
      <w:tr w:rsidR="001D2B9F" w:rsidRPr="00285AB2" w14:paraId="131A8755" w14:textId="77777777" w:rsidTr="007C0FD6">
        <w:trPr>
          <w:trHeight w:hRule="exact" w:val="506"/>
        </w:trPr>
        <w:tc>
          <w:tcPr>
            <w:tcW w:w="6930" w:type="dxa"/>
            <w:gridSpan w:val="3"/>
            <w:shd w:val="clear" w:color="auto" w:fill="F2F2F2" w:themeFill="background1" w:themeFillShade="F2"/>
          </w:tcPr>
          <w:p w14:paraId="5EE89968" w14:textId="77777777" w:rsidR="001D2B9F" w:rsidRPr="00285AB2" w:rsidRDefault="001D2B9F" w:rsidP="007273EE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 w:rsidRPr="00285AB2">
              <w:rPr>
                <w:rFonts w:ascii="Book Antiqua" w:hAnsi="Book Antiqua"/>
                <w:sz w:val="20"/>
                <w:szCs w:val="20"/>
              </w:rPr>
              <w:t xml:space="preserve">Project Lead PI/PD (if not identified above): 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14:paraId="1C520F1D" w14:textId="77777777" w:rsidR="001D2B9F" w:rsidRPr="00285AB2" w:rsidRDefault="001D2B9F" w:rsidP="000C7372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 w:rsidRPr="00285AB2">
              <w:rPr>
                <w:rFonts w:ascii="Book Antiqua" w:hAnsi="Book Antiqua"/>
                <w:sz w:val="20"/>
                <w:szCs w:val="20"/>
              </w:rPr>
              <w:t xml:space="preserve">Project Period: </w:t>
            </w:r>
          </w:p>
        </w:tc>
      </w:tr>
      <w:tr w:rsidR="001D2B9F" w:rsidRPr="00285AB2" w14:paraId="082C6719" w14:textId="77777777" w:rsidTr="00A63371">
        <w:trPr>
          <w:trHeight w:hRule="exact" w:val="530"/>
        </w:trPr>
        <w:tc>
          <w:tcPr>
            <w:tcW w:w="10350" w:type="dxa"/>
            <w:gridSpan w:val="4"/>
            <w:shd w:val="clear" w:color="auto" w:fill="F2F2F2" w:themeFill="background1" w:themeFillShade="F2"/>
          </w:tcPr>
          <w:p w14:paraId="7BC67967" w14:textId="77777777" w:rsidR="001D2B9F" w:rsidRPr="00285AB2" w:rsidRDefault="001D2B9F" w:rsidP="007273EE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 w:rsidRPr="00285AB2">
              <w:rPr>
                <w:rFonts w:ascii="Book Antiqua" w:hAnsi="Book Antiqua"/>
                <w:sz w:val="20"/>
                <w:szCs w:val="20"/>
              </w:rPr>
              <w:t xml:space="preserve">Project/Grant Title: </w:t>
            </w:r>
          </w:p>
        </w:tc>
      </w:tr>
      <w:tr w:rsidR="001D2B9F" w:rsidRPr="00285AB2" w14:paraId="4F2A30C2" w14:textId="77777777" w:rsidTr="00A63371">
        <w:trPr>
          <w:trHeight w:hRule="exact" w:val="530"/>
        </w:trPr>
        <w:tc>
          <w:tcPr>
            <w:tcW w:w="5250" w:type="dxa"/>
            <w:gridSpan w:val="2"/>
            <w:shd w:val="clear" w:color="auto" w:fill="F2F2F2" w:themeFill="background1" w:themeFillShade="F2"/>
          </w:tcPr>
          <w:p w14:paraId="2A7BD52B" w14:textId="77777777" w:rsidR="001D2B9F" w:rsidRPr="00285AB2" w:rsidRDefault="001D2B9F" w:rsidP="007273EE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 w:rsidRPr="00285AB2">
              <w:rPr>
                <w:rFonts w:ascii="Book Antiqua" w:hAnsi="Book Antiqua"/>
                <w:sz w:val="20"/>
                <w:szCs w:val="20"/>
              </w:rPr>
              <w:t>Agency/Sponsor</w:t>
            </w:r>
            <w:r w:rsidRPr="00285AB2">
              <w:rPr>
                <w:rFonts w:ascii="Book Antiqua" w:hAnsi="Book Antiqua" w:cs="Times New Roman"/>
                <w:sz w:val="20"/>
                <w:szCs w:val="20"/>
              </w:rPr>
              <w:t>’</w:t>
            </w:r>
            <w:r w:rsidRPr="00285AB2">
              <w:rPr>
                <w:rFonts w:ascii="Book Antiqua" w:hAnsi="Book Antiqua"/>
                <w:sz w:val="20"/>
                <w:szCs w:val="20"/>
              </w:rPr>
              <w:t xml:space="preserve">s Name: </w:t>
            </w:r>
          </w:p>
        </w:tc>
        <w:tc>
          <w:tcPr>
            <w:tcW w:w="5100" w:type="dxa"/>
            <w:gridSpan w:val="2"/>
            <w:shd w:val="clear" w:color="auto" w:fill="F2F2F2" w:themeFill="background1" w:themeFillShade="F2"/>
          </w:tcPr>
          <w:p w14:paraId="6BAD971A" w14:textId="77777777" w:rsidR="001D2B9F" w:rsidRPr="00285AB2" w:rsidRDefault="000C7372" w:rsidP="007273EE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Agency/Sponsor Award Number</w:t>
            </w:r>
            <w:r w:rsidR="001D2B9F" w:rsidRPr="00285AB2">
              <w:rPr>
                <w:rFonts w:ascii="Book Antiqua" w:hAnsi="Book Antiqua"/>
                <w:sz w:val="20"/>
                <w:szCs w:val="20"/>
              </w:rPr>
              <w:t>:</w:t>
            </w:r>
          </w:p>
          <w:p w14:paraId="7D8AC165" w14:textId="77777777" w:rsidR="001D2B9F" w:rsidRPr="00285AB2" w:rsidRDefault="001D2B9F" w:rsidP="007273EE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209D6010" w14:textId="77777777" w:rsidR="00350FC7" w:rsidRDefault="00350FC7" w:rsidP="000C4A6D">
      <w:pPr>
        <w:pStyle w:val="Heading1"/>
        <w:spacing w:line="229" w:lineRule="exact"/>
        <w:ind w:left="0"/>
        <w:rPr>
          <w:rFonts w:ascii="Book Antiqua" w:hAnsi="Book Antiqua"/>
        </w:rPr>
      </w:pPr>
    </w:p>
    <w:p w14:paraId="507B1AA1" w14:textId="77777777" w:rsidR="008B0B63" w:rsidRPr="008B0B63" w:rsidRDefault="008B0B63" w:rsidP="008B0B63">
      <w:pPr>
        <w:widowControl/>
        <w:shd w:val="clear" w:color="auto" w:fill="FFFFFF"/>
        <w:spacing w:after="240"/>
        <w:rPr>
          <w:rFonts w:ascii="Book Antiqua" w:eastAsia="Times New Roman" w:hAnsi="Book Antiqua" w:cs="Times New Roman"/>
          <w:sz w:val="20"/>
          <w:szCs w:val="20"/>
        </w:rPr>
      </w:pPr>
      <w:r w:rsidRPr="008B0B63">
        <w:rPr>
          <w:rFonts w:ascii="Book Antiqua" w:eastAsia="Times New Roman" w:hAnsi="Book Antiqua" w:cs="Times New Roman"/>
          <w:b/>
          <w:bCs/>
          <w:iCs/>
          <w:sz w:val="20"/>
          <w:szCs w:val="20"/>
        </w:rPr>
        <w:t>Financial Interest</w:t>
      </w:r>
      <w:r w:rsidRPr="008B0B63">
        <w:rPr>
          <w:rFonts w:ascii="Book Antiqua" w:eastAsia="Times New Roman" w:hAnsi="Book Antiqua" w:cs="Times New Roman"/>
          <w:bCs/>
          <w:iCs/>
          <w:sz w:val="20"/>
          <w:szCs w:val="20"/>
        </w:rPr>
        <w:t xml:space="preserve"> means anything</w:t>
      </w:r>
      <w:r w:rsidRPr="008B0B63">
        <w:rPr>
          <w:rFonts w:ascii="Book Antiqua" w:eastAsia="Times New Roman" w:hAnsi="Book Antiqua" w:cs="Times New Roman"/>
          <w:sz w:val="20"/>
          <w:szCs w:val="20"/>
        </w:rPr>
        <w:t xml:space="preserve"> of monetary value received or held by an Investigator or an Investigator’s Family, whether or not the value is readily ascertainable, including, but not limited to: salary or other payments for services (e.g., consulting fees, honoraria, or paid authorships for other than scholarly works); any equity interests (e.g., stocks, stock options, or other ownership interests); and intellectual property rights and interests (e.g., patents, trademarks, service marks, and copyrights), upon receipt of royalties or other income related to such intellectual property rights and interests.</w:t>
      </w:r>
    </w:p>
    <w:p w14:paraId="1DB98402" w14:textId="77777777" w:rsidR="008B0B63" w:rsidRPr="008B0B63" w:rsidRDefault="008B0B63" w:rsidP="008B0B63">
      <w:pPr>
        <w:pStyle w:val="Heading1"/>
        <w:spacing w:line="229" w:lineRule="exact"/>
        <w:ind w:left="0" w:right="217"/>
        <w:rPr>
          <w:rFonts w:ascii="Book Antiqua" w:hAnsi="Book Antiqua" w:cs="Times New Roman"/>
          <w:b w:val="0"/>
          <w:u w:color="000000"/>
        </w:rPr>
      </w:pPr>
      <w:r w:rsidRPr="008B0B63">
        <w:rPr>
          <w:rFonts w:ascii="Book Antiqua" w:hAnsi="Book Antiqua" w:cs="Times New Roman"/>
          <w:u w:color="000000"/>
        </w:rPr>
        <w:t>Financial Interest</w:t>
      </w:r>
      <w:r w:rsidRPr="008B0B63">
        <w:rPr>
          <w:rFonts w:ascii="Book Antiqua" w:hAnsi="Book Antiqua" w:cs="Times New Roman"/>
          <w:b w:val="0"/>
          <w:u w:color="000000"/>
        </w:rPr>
        <w:t xml:space="preserve"> does NOT include:</w:t>
      </w:r>
    </w:p>
    <w:p w14:paraId="7109FB51" w14:textId="7CCAE4FE" w:rsidR="008B0B63" w:rsidRPr="008B0B63" w:rsidRDefault="008B0B63" w:rsidP="008B0B63">
      <w:pPr>
        <w:pStyle w:val="Heading1"/>
        <w:numPr>
          <w:ilvl w:val="0"/>
          <w:numId w:val="18"/>
        </w:numPr>
        <w:spacing w:line="229" w:lineRule="exact"/>
        <w:ind w:left="720" w:right="217"/>
        <w:rPr>
          <w:rFonts w:ascii="Book Antiqua" w:hAnsi="Book Antiqua" w:cs="Times New Roman"/>
          <w:b w:val="0"/>
        </w:rPr>
      </w:pPr>
      <w:r w:rsidRPr="008B0B63">
        <w:rPr>
          <w:rFonts w:ascii="Book Antiqua" w:hAnsi="Book Antiqua" w:cs="Times New Roman"/>
          <w:b w:val="0"/>
          <w:u w:color="000000"/>
        </w:rPr>
        <w:t xml:space="preserve">Salary, royalties or other remuneration from the </w:t>
      </w:r>
      <w:r w:rsidR="00C9248B">
        <w:rPr>
          <w:rFonts w:ascii="Book Antiqua" w:hAnsi="Book Antiqua" w:cs="Times New Roman"/>
          <w:b w:val="0"/>
          <w:u w:color="000000"/>
        </w:rPr>
        <w:t>University</w:t>
      </w:r>
      <w:r w:rsidRPr="008B0B63">
        <w:rPr>
          <w:rFonts w:ascii="Book Antiqua" w:hAnsi="Book Antiqua" w:cs="Times New Roman"/>
          <w:b w:val="0"/>
          <w:u w:color="000000"/>
        </w:rPr>
        <w:t>; or</w:t>
      </w:r>
    </w:p>
    <w:p w14:paraId="26FB5447" w14:textId="77777777" w:rsidR="008B0B63" w:rsidRPr="008B0B63" w:rsidRDefault="008B0B63" w:rsidP="008B0B63">
      <w:pPr>
        <w:pStyle w:val="Heading1"/>
        <w:numPr>
          <w:ilvl w:val="0"/>
          <w:numId w:val="18"/>
        </w:numPr>
        <w:spacing w:line="229" w:lineRule="exact"/>
        <w:ind w:left="720" w:right="217"/>
        <w:rPr>
          <w:rFonts w:ascii="Book Antiqua" w:hAnsi="Book Antiqua" w:cs="Times New Roman"/>
          <w:b w:val="0"/>
        </w:rPr>
      </w:pPr>
      <w:r w:rsidRPr="008B0B63">
        <w:rPr>
          <w:rFonts w:ascii="Book Antiqua" w:hAnsi="Book Antiqua" w:cs="Times New Roman"/>
          <w:b w:val="0"/>
          <w:u w:color="000000"/>
        </w:rPr>
        <w:t>Income from seminars, lectures or teaching engagements sponsored by public or non-profit entities; or</w:t>
      </w:r>
    </w:p>
    <w:p w14:paraId="12DCF965" w14:textId="77777777" w:rsidR="008B0B63" w:rsidRPr="008B0B63" w:rsidRDefault="008B0B63" w:rsidP="008B0B63">
      <w:pPr>
        <w:pStyle w:val="Heading1"/>
        <w:numPr>
          <w:ilvl w:val="0"/>
          <w:numId w:val="18"/>
        </w:numPr>
        <w:spacing w:line="229" w:lineRule="exact"/>
        <w:ind w:left="720" w:right="217"/>
        <w:rPr>
          <w:rFonts w:ascii="Book Antiqua" w:hAnsi="Book Antiqua" w:cs="Times New Roman"/>
          <w:b w:val="0"/>
        </w:rPr>
      </w:pPr>
      <w:r w:rsidRPr="008B0B63">
        <w:rPr>
          <w:rFonts w:ascii="Book Antiqua" w:hAnsi="Book Antiqua" w:cs="Times New Roman"/>
          <w:b w:val="0"/>
          <w:u w:color="000000"/>
        </w:rPr>
        <w:t>Income from service on advisory committees or review panels for public or nonprofit entities; or</w:t>
      </w:r>
    </w:p>
    <w:p w14:paraId="425843C0" w14:textId="77777777" w:rsidR="008B0B63" w:rsidRPr="008B0B63" w:rsidRDefault="008B0B63" w:rsidP="008B0B63">
      <w:pPr>
        <w:pStyle w:val="Heading1"/>
        <w:numPr>
          <w:ilvl w:val="0"/>
          <w:numId w:val="18"/>
        </w:numPr>
        <w:spacing w:line="229" w:lineRule="exact"/>
        <w:ind w:left="720" w:right="217"/>
        <w:rPr>
          <w:rFonts w:ascii="Book Antiqua" w:hAnsi="Book Antiqua" w:cs="Times New Roman"/>
          <w:b w:val="0"/>
        </w:rPr>
      </w:pPr>
      <w:r w:rsidRPr="008B0B63">
        <w:rPr>
          <w:rFonts w:ascii="Book Antiqua" w:hAnsi="Book Antiqua" w:cs="Times New Roman"/>
          <w:b w:val="0"/>
        </w:rPr>
        <w:t>Equity interests or income from investment vehicles, such as mutual funds and retirement accounts, so long as the Investigator does not directly control the investment decisions.</w:t>
      </w:r>
    </w:p>
    <w:p w14:paraId="4F2BEF18" w14:textId="77777777" w:rsidR="008B0B63" w:rsidRPr="008B0B63" w:rsidRDefault="008B0B63" w:rsidP="008B0B63">
      <w:pPr>
        <w:ind w:left="360" w:right="217"/>
        <w:rPr>
          <w:rFonts w:ascii="Book Antiqua" w:eastAsia="Times New Roman" w:hAnsi="Book Antiqua" w:cs="Times New Roman"/>
          <w:b/>
          <w:bCs/>
          <w:sz w:val="20"/>
          <w:szCs w:val="20"/>
        </w:rPr>
      </w:pPr>
    </w:p>
    <w:p w14:paraId="63805D75" w14:textId="77777777" w:rsidR="008B0B63" w:rsidRPr="008B0B63" w:rsidRDefault="008B0B63" w:rsidP="008B0B63">
      <w:pPr>
        <w:ind w:right="217"/>
        <w:rPr>
          <w:rFonts w:ascii="Book Antiqua" w:hAnsi="Book Antiqua" w:cs="Times New Roman"/>
          <w:sz w:val="20"/>
          <w:szCs w:val="20"/>
        </w:rPr>
      </w:pPr>
      <w:r w:rsidRPr="008B0B63">
        <w:rPr>
          <w:rFonts w:ascii="Book Antiqua" w:eastAsia="Times New Roman" w:hAnsi="Book Antiqua" w:cs="Times New Roman"/>
          <w:b/>
          <w:bCs/>
          <w:sz w:val="20"/>
          <w:szCs w:val="20"/>
        </w:rPr>
        <w:t>Significant Financial Interest (SFI)</w:t>
      </w:r>
      <w:r w:rsidRPr="008B0B63">
        <w:rPr>
          <w:rStyle w:val="CommentReference"/>
          <w:rFonts w:ascii="Book Antiqua" w:hAnsi="Book Antiqua" w:cs="Times New Roman"/>
          <w:b/>
          <w:sz w:val="20"/>
          <w:szCs w:val="20"/>
        </w:rPr>
        <w:t xml:space="preserve"> </w:t>
      </w:r>
      <w:r w:rsidRPr="008B0B63">
        <w:rPr>
          <w:rStyle w:val="CommentReference"/>
          <w:rFonts w:ascii="Book Antiqua" w:hAnsi="Book Antiqua" w:cs="Times New Roman"/>
          <w:sz w:val="20"/>
          <w:szCs w:val="20"/>
        </w:rPr>
        <w:t>is a</w:t>
      </w:r>
      <w:r w:rsidRPr="008B0B63">
        <w:rPr>
          <w:rFonts w:ascii="Book Antiqua" w:eastAsia="Times New Roman" w:hAnsi="Book Antiqua" w:cs="Times New Roman"/>
          <w:sz w:val="20"/>
          <w:szCs w:val="20"/>
        </w:rPr>
        <w:t xml:space="preserve">nything of monetary value </w:t>
      </w:r>
      <w:r w:rsidR="00550754">
        <w:rPr>
          <w:rFonts w:ascii="Book Antiqua" w:eastAsia="Times New Roman" w:hAnsi="Book Antiqua" w:cs="Times New Roman"/>
          <w:sz w:val="20"/>
          <w:szCs w:val="20"/>
        </w:rPr>
        <w:t xml:space="preserve">over $100 </w:t>
      </w:r>
      <w:r w:rsidRPr="008B0B63">
        <w:rPr>
          <w:rFonts w:ascii="Book Antiqua" w:hAnsi="Book Antiqua" w:cs="Times New Roman"/>
          <w:sz w:val="20"/>
          <w:szCs w:val="20"/>
        </w:rPr>
        <w:t xml:space="preserve">that would reasonably appear to affect the </w:t>
      </w:r>
      <w:r>
        <w:rPr>
          <w:rFonts w:ascii="Book Antiqua" w:hAnsi="Book Antiqua" w:cs="Times New Roman"/>
          <w:sz w:val="20"/>
          <w:szCs w:val="20"/>
        </w:rPr>
        <w:t xml:space="preserve">sponsored </w:t>
      </w:r>
      <w:r w:rsidRPr="008B0B63">
        <w:rPr>
          <w:rFonts w:ascii="Book Antiqua" w:hAnsi="Book Antiqua" w:cs="Times New Roman"/>
          <w:sz w:val="20"/>
          <w:szCs w:val="20"/>
        </w:rPr>
        <w:t xml:space="preserve">project or its results, including, but not limited to: </w:t>
      </w:r>
    </w:p>
    <w:p w14:paraId="4E8E475E" w14:textId="0ABDFBB2" w:rsidR="008B0B63" w:rsidRPr="001755CF" w:rsidRDefault="008B0B63" w:rsidP="008B0B63">
      <w:pPr>
        <w:pStyle w:val="Heading1"/>
        <w:numPr>
          <w:ilvl w:val="0"/>
          <w:numId w:val="9"/>
        </w:numPr>
        <w:spacing w:line="229" w:lineRule="exact"/>
        <w:ind w:left="720"/>
        <w:rPr>
          <w:rFonts w:ascii="Book Antiqua" w:hAnsi="Book Antiqua" w:cs="Times New Roman"/>
          <w:b w:val="0"/>
          <w:i/>
        </w:rPr>
      </w:pPr>
      <w:r w:rsidRPr="008B0B63">
        <w:rPr>
          <w:rFonts w:ascii="Book Antiqua" w:hAnsi="Book Antiqua" w:cs="Times New Roman"/>
          <w:b w:val="0"/>
        </w:rPr>
        <w:t>Salary or other payments for services from an outside entity (</w:t>
      </w:r>
      <w:r w:rsidRPr="008B0B63">
        <w:rPr>
          <w:rFonts w:ascii="Book Antiqua" w:hAnsi="Book Antiqua" w:cs="Times New Roman"/>
          <w:b w:val="0"/>
          <w:i/>
        </w:rPr>
        <w:t>e.g.</w:t>
      </w:r>
      <w:r w:rsidRPr="008B0B63">
        <w:rPr>
          <w:rFonts w:ascii="Book Antiqua" w:hAnsi="Book Antiqua" w:cs="Times New Roman"/>
          <w:b w:val="0"/>
        </w:rPr>
        <w:t xml:space="preserve">, consulting fees or honoraria). </w:t>
      </w:r>
      <w:r w:rsidRPr="001755CF">
        <w:rPr>
          <w:rFonts w:ascii="Book Antiqua" w:hAnsi="Book Antiqua" w:cs="Times New Roman"/>
          <w:b w:val="0"/>
          <w:i/>
        </w:rPr>
        <w:t xml:space="preserve">This does not include grant funds paid to you through St. John Fisher </w:t>
      </w:r>
      <w:r w:rsidR="00C9248B">
        <w:rPr>
          <w:rFonts w:ascii="Book Antiqua" w:hAnsi="Book Antiqua" w:cs="Times New Roman"/>
          <w:b w:val="0"/>
          <w:i/>
        </w:rPr>
        <w:t>University</w:t>
      </w:r>
      <w:r w:rsidRPr="001755CF">
        <w:rPr>
          <w:rFonts w:ascii="Book Antiqua" w:hAnsi="Book Antiqua" w:cs="Times New Roman"/>
          <w:b w:val="0"/>
          <w:i/>
        </w:rPr>
        <w:t>.</w:t>
      </w:r>
    </w:p>
    <w:p w14:paraId="4354B046" w14:textId="77777777" w:rsidR="008B0B63" w:rsidRPr="001755CF" w:rsidRDefault="008B0B63" w:rsidP="008B0B63">
      <w:pPr>
        <w:pStyle w:val="Heading1"/>
        <w:numPr>
          <w:ilvl w:val="0"/>
          <w:numId w:val="9"/>
        </w:numPr>
        <w:spacing w:line="229" w:lineRule="exact"/>
        <w:ind w:left="720"/>
        <w:rPr>
          <w:rFonts w:ascii="Book Antiqua" w:hAnsi="Book Antiqua" w:cs="Times New Roman"/>
          <w:b w:val="0"/>
        </w:rPr>
      </w:pPr>
      <w:r w:rsidRPr="001755CF">
        <w:rPr>
          <w:rFonts w:ascii="Book Antiqua" w:hAnsi="Book Antiqua" w:cs="Times New Roman"/>
          <w:b w:val="0"/>
        </w:rPr>
        <w:lastRenderedPageBreak/>
        <w:t>Equity interests (</w:t>
      </w:r>
      <w:r w:rsidRPr="001755CF">
        <w:rPr>
          <w:rFonts w:ascii="Book Antiqua" w:hAnsi="Book Antiqua" w:cs="Times New Roman"/>
          <w:b w:val="0"/>
          <w:i/>
        </w:rPr>
        <w:t>e.g.</w:t>
      </w:r>
      <w:r w:rsidRPr="001755CF">
        <w:rPr>
          <w:rFonts w:ascii="Book Antiqua" w:hAnsi="Book Antiqua" w:cs="Times New Roman"/>
          <w:b w:val="0"/>
        </w:rPr>
        <w:t xml:space="preserve">, stocks, stock options or other ownership interests), </w:t>
      </w:r>
      <w:r w:rsidRPr="001755CF">
        <w:rPr>
          <w:rFonts w:ascii="Book Antiqua" w:hAnsi="Book Antiqua" w:cs="Times New Roman"/>
          <w:b w:val="0"/>
          <w:i/>
        </w:rPr>
        <w:t>valued, as of the date of disclosure combined with any remune</w:t>
      </w:r>
      <w:r w:rsidR="0058248C">
        <w:rPr>
          <w:rFonts w:ascii="Book Antiqua" w:hAnsi="Book Antiqua" w:cs="Times New Roman"/>
          <w:b w:val="0"/>
          <w:i/>
        </w:rPr>
        <w:t>ration in the past 12 months</w:t>
      </w:r>
      <w:r w:rsidRPr="001755CF">
        <w:rPr>
          <w:rFonts w:ascii="Book Antiqua" w:hAnsi="Book Antiqua" w:cs="Times New Roman"/>
          <w:b w:val="0"/>
        </w:rPr>
        <w:t xml:space="preserve">.  </w:t>
      </w:r>
    </w:p>
    <w:p w14:paraId="22FB4014" w14:textId="77777777" w:rsidR="008B0B63" w:rsidRPr="008B0B63" w:rsidRDefault="008B0B63" w:rsidP="008B0B63">
      <w:pPr>
        <w:pStyle w:val="Heading1"/>
        <w:numPr>
          <w:ilvl w:val="0"/>
          <w:numId w:val="9"/>
        </w:numPr>
        <w:spacing w:line="229" w:lineRule="exact"/>
        <w:ind w:left="720"/>
        <w:rPr>
          <w:rFonts w:ascii="Book Antiqua" w:hAnsi="Book Antiqua" w:cs="Times New Roman"/>
          <w:b w:val="0"/>
        </w:rPr>
      </w:pPr>
      <w:r w:rsidRPr="001755CF">
        <w:rPr>
          <w:rFonts w:ascii="Book Antiqua" w:hAnsi="Book Antiqua" w:cs="Times New Roman"/>
          <w:b w:val="0"/>
        </w:rPr>
        <w:t>Intellectual property rights (</w:t>
      </w:r>
      <w:r w:rsidRPr="001755CF">
        <w:rPr>
          <w:rFonts w:ascii="Book Antiqua" w:hAnsi="Book Antiqua" w:cs="Times New Roman"/>
          <w:b w:val="0"/>
          <w:i/>
        </w:rPr>
        <w:t>e.g.</w:t>
      </w:r>
      <w:r w:rsidRPr="001755CF">
        <w:rPr>
          <w:rFonts w:ascii="Book Antiqua" w:hAnsi="Book Antiqua" w:cs="Times New Roman"/>
          <w:b w:val="0"/>
        </w:rPr>
        <w:t xml:space="preserve">, patents, copyrights, trademarks, trade secrets, and/or any royalties from such rights), </w:t>
      </w:r>
      <w:r w:rsidRPr="001755CF">
        <w:rPr>
          <w:rFonts w:ascii="Book Antiqua" w:hAnsi="Book Antiqua" w:cs="Times New Roman"/>
          <w:b w:val="0"/>
          <w:i/>
        </w:rPr>
        <w:t>valued, when aggregated for the Investigator (including his/her sp</w:t>
      </w:r>
      <w:r w:rsidR="0058248C">
        <w:rPr>
          <w:rFonts w:ascii="Book Antiqua" w:hAnsi="Book Antiqua" w:cs="Times New Roman"/>
          <w:b w:val="0"/>
          <w:i/>
        </w:rPr>
        <w:t>ouse and dependent children).</w:t>
      </w:r>
      <w:r w:rsidRPr="008B0B63">
        <w:rPr>
          <w:rFonts w:ascii="Book Antiqua" w:hAnsi="Book Antiqua" w:cs="Times New Roman"/>
          <w:b w:val="0"/>
          <w:u w:color="000000"/>
        </w:rPr>
        <w:t xml:space="preserve">  </w:t>
      </w:r>
    </w:p>
    <w:p w14:paraId="1BD60028" w14:textId="77777777" w:rsidR="008B0B63" w:rsidRPr="008B0B63" w:rsidRDefault="008B0B63" w:rsidP="008B0B63">
      <w:pPr>
        <w:pStyle w:val="Heading1"/>
        <w:numPr>
          <w:ilvl w:val="0"/>
          <w:numId w:val="9"/>
        </w:numPr>
        <w:spacing w:line="229" w:lineRule="exact"/>
        <w:ind w:left="720"/>
        <w:rPr>
          <w:rFonts w:ascii="Book Antiqua" w:hAnsi="Book Antiqua" w:cs="Times New Roman"/>
          <w:b w:val="0"/>
        </w:rPr>
      </w:pPr>
      <w:r w:rsidRPr="008B0B63">
        <w:rPr>
          <w:rFonts w:ascii="Book Antiqua" w:hAnsi="Book Antiqua" w:cs="Times New Roman"/>
          <w:b w:val="0"/>
        </w:rPr>
        <w:t>A fiduciary or management role (</w:t>
      </w:r>
      <w:r w:rsidRPr="008B0B63">
        <w:rPr>
          <w:rFonts w:ascii="Book Antiqua" w:hAnsi="Book Antiqua" w:cs="Times New Roman"/>
          <w:b w:val="0"/>
          <w:i/>
        </w:rPr>
        <w:t>e.g.</w:t>
      </w:r>
      <w:r w:rsidRPr="008B0B63">
        <w:rPr>
          <w:rFonts w:ascii="Book Antiqua" w:hAnsi="Book Antiqua" w:cs="Times New Roman"/>
          <w:b w:val="0"/>
        </w:rPr>
        <w:t>, as a board member, director, officer, partner, trustee, employee or consultant) for a sponsor, vendor or (sub</w:t>
      </w:r>
      <w:proofErr w:type="gramStart"/>
      <w:r w:rsidRPr="008B0B63">
        <w:rPr>
          <w:rFonts w:ascii="Book Antiqua" w:hAnsi="Book Antiqua" w:cs="Times New Roman"/>
          <w:b w:val="0"/>
        </w:rPr>
        <w:t>)contractor</w:t>
      </w:r>
      <w:proofErr w:type="gramEnd"/>
      <w:r w:rsidRPr="008B0B63">
        <w:rPr>
          <w:rFonts w:ascii="Book Antiqua" w:hAnsi="Book Antiqua" w:cs="Times New Roman"/>
          <w:b w:val="0"/>
        </w:rPr>
        <w:t xml:space="preserve"> related to the sponsored </w:t>
      </w:r>
      <w:r>
        <w:rPr>
          <w:rFonts w:ascii="Book Antiqua" w:hAnsi="Book Antiqua" w:cs="Times New Roman"/>
          <w:b w:val="0"/>
        </w:rPr>
        <w:t>project</w:t>
      </w:r>
      <w:r w:rsidRPr="008B0B63">
        <w:rPr>
          <w:rFonts w:ascii="Book Antiqua" w:hAnsi="Book Antiqua" w:cs="Times New Roman"/>
          <w:b w:val="0"/>
        </w:rPr>
        <w:t>.</w:t>
      </w:r>
    </w:p>
    <w:p w14:paraId="7BD0BD8B" w14:textId="77777777" w:rsidR="008B0B63" w:rsidRPr="008B0B63" w:rsidRDefault="008B0B63" w:rsidP="008B0B63">
      <w:pPr>
        <w:widowControl/>
        <w:shd w:val="clear" w:color="auto" w:fill="FFFFFF"/>
        <w:rPr>
          <w:rFonts w:ascii="Book Antiqua" w:eastAsia="Times New Roman" w:hAnsi="Book Antiqua" w:cs="Times New Roman"/>
          <w:b/>
          <w:bCs/>
          <w:iCs/>
          <w:sz w:val="20"/>
          <w:szCs w:val="20"/>
        </w:rPr>
      </w:pPr>
    </w:p>
    <w:p w14:paraId="1204747C" w14:textId="77777777" w:rsidR="00A63371" w:rsidRPr="008B0B63" w:rsidRDefault="008B0B63" w:rsidP="008B0B63">
      <w:pPr>
        <w:widowControl/>
        <w:shd w:val="clear" w:color="auto" w:fill="FFFFFF"/>
        <w:spacing w:after="240"/>
        <w:rPr>
          <w:rFonts w:ascii="Book Antiqua" w:eastAsia="Times New Roman" w:hAnsi="Book Antiqua" w:cs="Times New Roman"/>
          <w:sz w:val="20"/>
          <w:szCs w:val="20"/>
        </w:rPr>
      </w:pPr>
      <w:r w:rsidRPr="008B0B63">
        <w:rPr>
          <w:rFonts w:ascii="Book Antiqua" w:eastAsia="Times New Roman" w:hAnsi="Book Antiqua" w:cs="Times New Roman"/>
          <w:b/>
          <w:bCs/>
          <w:iCs/>
          <w:sz w:val="20"/>
          <w:szCs w:val="20"/>
        </w:rPr>
        <w:t>Financial Conflict of Interest (FCOI)</w:t>
      </w:r>
      <w:r w:rsidRPr="008B0B63">
        <w:rPr>
          <w:rFonts w:ascii="Book Antiqua" w:eastAsia="Times New Roman" w:hAnsi="Book Antiqua" w:cs="Times New Roman"/>
          <w:iCs/>
          <w:sz w:val="20"/>
          <w:szCs w:val="20"/>
        </w:rPr>
        <w:t xml:space="preserve"> means a </w:t>
      </w:r>
      <w:r w:rsidRPr="008B0B63">
        <w:rPr>
          <w:rFonts w:ascii="Book Antiqua" w:eastAsia="Times New Roman" w:hAnsi="Book Antiqua" w:cs="Times New Roman"/>
          <w:sz w:val="20"/>
          <w:szCs w:val="20"/>
        </w:rPr>
        <w:t>Significant Fin</w:t>
      </w:r>
      <w:r w:rsidR="0070324B">
        <w:rPr>
          <w:rFonts w:ascii="Book Antiqua" w:eastAsia="Times New Roman" w:hAnsi="Book Antiqua" w:cs="Times New Roman"/>
          <w:sz w:val="20"/>
          <w:szCs w:val="20"/>
        </w:rPr>
        <w:t>ancial Interest (or, where the p</w:t>
      </w:r>
      <w:r w:rsidRPr="008B0B63">
        <w:rPr>
          <w:rFonts w:ascii="Book Antiqua" w:eastAsia="Times New Roman" w:hAnsi="Book Antiqua" w:cs="Times New Roman"/>
          <w:sz w:val="20"/>
          <w:szCs w:val="20"/>
        </w:rPr>
        <w:t>rovost requires disclosure of other Financial Interests, a Financial Interest) that the Institution reasonably determines could directly and significantly affect the design, conduct or reporting of sponsored projects.</w:t>
      </w:r>
    </w:p>
    <w:p w14:paraId="4FF57D9B" w14:textId="77777777" w:rsidR="008B0B63" w:rsidRDefault="00A63371" w:rsidP="001755CF">
      <w:pPr>
        <w:pStyle w:val="Heading1"/>
        <w:spacing w:line="229" w:lineRule="exact"/>
        <w:ind w:left="0"/>
        <w:rPr>
          <w:rFonts w:ascii="Book Antiqua" w:hAnsi="Book Antiqua"/>
        </w:rPr>
      </w:pPr>
      <w:r w:rsidRPr="00285AB2">
        <w:rPr>
          <w:rFonts w:ascii="Book Antiqua" w:hAnsi="Book Antiqua"/>
        </w:rPr>
        <w:t xml:space="preserve">Do you, your spouse, domestic partner </w:t>
      </w:r>
      <w:r w:rsidR="00113AB3">
        <w:rPr>
          <w:rFonts w:ascii="Book Antiqua" w:hAnsi="Book Antiqua"/>
        </w:rPr>
        <w:t>and/</w:t>
      </w:r>
      <w:r w:rsidRPr="00285AB2">
        <w:rPr>
          <w:rFonts w:ascii="Book Antiqua" w:hAnsi="Book Antiqua"/>
        </w:rPr>
        <w:t xml:space="preserve">or dependent </w:t>
      </w:r>
      <w:proofErr w:type="gramStart"/>
      <w:r w:rsidRPr="00285AB2">
        <w:rPr>
          <w:rFonts w:ascii="Book Antiqua" w:hAnsi="Book Antiqua"/>
        </w:rPr>
        <w:t>child(</w:t>
      </w:r>
      <w:proofErr w:type="spellStart"/>
      <w:proofErr w:type="gramEnd"/>
      <w:r w:rsidRPr="00285AB2">
        <w:rPr>
          <w:rFonts w:ascii="Book Antiqua" w:hAnsi="Book Antiqua"/>
        </w:rPr>
        <w:t>ren</w:t>
      </w:r>
      <w:proofErr w:type="spellEnd"/>
      <w:r w:rsidRPr="00285AB2">
        <w:rPr>
          <w:rFonts w:ascii="Book Antiqua" w:hAnsi="Book Antiqua"/>
        </w:rPr>
        <w:t xml:space="preserve">) have a Significant Financial Interest in any business or legal entity </w:t>
      </w:r>
      <w:r w:rsidRPr="00113AB3">
        <w:rPr>
          <w:rFonts w:ascii="Book Antiqua" w:hAnsi="Book Antiqua"/>
          <w:u w:val="single"/>
        </w:rPr>
        <w:t>that would reasonably appear to be affected by this project or its results</w:t>
      </w:r>
      <w:r w:rsidRPr="00285AB2">
        <w:rPr>
          <w:rFonts w:ascii="Book Antiqua" w:hAnsi="Book Antiqua"/>
        </w:rPr>
        <w:t>?</w:t>
      </w:r>
    </w:p>
    <w:p w14:paraId="17E084DE" w14:textId="77777777" w:rsidR="00A63371" w:rsidRPr="00285AB2" w:rsidRDefault="00C9248B" w:rsidP="008B0B63">
      <w:pPr>
        <w:pStyle w:val="Heading1"/>
        <w:spacing w:line="229" w:lineRule="exact"/>
        <w:rPr>
          <w:rFonts w:ascii="Book Antiqua" w:hAnsi="Book Antiqua"/>
        </w:rPr>
      </w:pPr>
      <w:sdt>
        <w:sdtPr>
          <w:rPr>
            <w:rFonts w:ascii="Book Antiqua" w:hAnsi="Book Antiqua"/>
          </w:rPr>
          <w:id w:val="1094138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371" w:rsidRPr="00285AB2">
            <w:rPr>
              <w:rFonts w:ascii="Segoe UI Symbol" w:eastAsia="MS Gothic" w:hAnsi="Segoe UI Symbol" w:cs="Segoe UI Symbol"/>
            </w:rPr>
            <w:t>☐</w:t>
          </w:r>
        </w:sdtContent>
      </w:sdt>
      <w:r w:rsidR="00A63371" w:rsidRPr="00285AB2">
        <w:rPr>
          <w:rFonts w:ascii="Book Antiqua" w:hAnsi="Book Antiqua"/>
        </w:rPr>
        <w:t>YES</w:t>
      </w:r>
      <w:r w:rsidR="00A63371" w:rsidRPr="00285AB2">
        <w:rPr>
          <w:rFonts w:ascii="Book Antiqua" w:hAnsi="Book Antiqua"/>
        </w:rPr>
        <w:tab/>
      </w:r>
      <w:r w:rsidR="00A63371" w:rsidRPr="00285AB2">
        <w:rPr>
          <w:rFonts w:ascii="Book Antiqua" w:hAnsi="Book Antiqua"/>
        </w:rPr>
        <w:tab/>
      </w:r>
      <w:sdt>
        <w:sdtPr>
          <w:rPr>
            <w:rFonts w:ascii="Book Antiqua" w:hAnsi="Book Antiqua"/>
          </w:rPr>
          <w:id w:val="-973206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371" w:rsidRPr="00285AB2">
            <w:rPr>
              <w:rFonts w:ascii="Segoe UI Symbol" w:eastAsia="MS Gothic" w:hAnsi="Segoe UI Symbol" w:cs="Segoe UI Symbol"/>
            </w:rPr>
            <w:t>☐</w:t>
          </w:r>
        </w:sdtContent>
      </w:sdt>
      <w:r w:rsidR="00A63371" w:rsidRPr="00285AB2">
        <w:rPr>
          <w:rFonts w:ascii="Book Antiqua" w:hAnsi="Book Antiqua"/>
        </w:rPr>
        <w:t>NO</w:t>
      </w:r>
    </w:p>
    <w:p w14:paraId="1B55FF29" w14:textId="77777777" w:rsidR="00107AD4" w:rsidRPr="00285AB2" w:rsidRDefault="002A6D5F" w:rsidP="00783876">
      <w:pPr>
        <w:pStyle w:val="Heading1"/>
        <w:spacing w:line="229" w:lineRule="exact"/>
        <w:ind w:left="360"/>
        <w:rPr>
          <w:rFonts w:ascii="Book Antiqua" w:hAnsi="Book Antiqua"/>
        </w:rPr>
      </w:pPr>
      <w:r w:rsidRPr="00285AB2">
        <w:rPr>
          <w:rFonts w:ascii="Book Antiqua" w:hAnsi="Book Antiqua"/>
        </w:rPr>
        <w:t>If you checked YES above</w:t>
      </w:r>
      <w:r w:rsidR="00107AD4" w:rsidRPr="00285AB2">
        <w:rPr>
          <w:rFonts w:ascii="Book Antiqua" w:hAnsi="Book Antiqua"/>
        </w:rPr>
        <w:t>:</w:t>
      </w:r>
    </w:p>
    <w:p w14:paraId="4D2A7873" w14:textId="02A59B64" w:rsidR="00783876" w:rsidRDefault="00107AD4" w:rsidP="00783876">
      <w:pPr>
        <w:pStyle w:val="Heading1"/>
        <w:spacing w:line="229" w:lineRule="exact"/>
        <w:ind w:left="720"/>
        <w:rPr>
          <w:rFonts w:ascii="Book Antiqua" w:hAnsi="Book Antiqua"/>
          <w:b w:val="0"/>
          <w:szCs w:val="24"/>
        </w:rPr>
      </w:pPr>
      <w:r w:rsidRPr="00285AB2">
        <w:rPr>
          <w:rFonts w:ascii="Book Antiqua" w:hAnsi="Book Antiqua"/>
          <w:b w:val="0"/>
        </w:rPr>
        <w:t xml:space="preserve">Check all that apply AND </w:t>
      </w:r>
      <w:r w:rsidR="00612E07">
        <w:rPr>
          <w:rFonts w:ascii="Book Antiqua" w:hAnsi="Book Antiqua"/>
          <w:b w:val="0"/>
        </w:rPr>
        <w:t>provide the following information in a sealed envelope</w:t>
      </w:r>
      <w:r w:rsidR="0047778D">
        <w:rPr>
          <w:rFonts w:ascii="Book Antiqua" w:hAnsi="Book Antiqua"/>
          <w:b w:val="0"/>
        </w:rPr>
        <w:t xml:space="preserve"> to the Office of Sponsored Programs</w:t>
      </w:r>
      <w:r w:rsidR="00C9248B">
        <w:rPr>
          <w:rFonts w:ascii="Book Antiqua" w:hAnsi="Book Antiqua"/>
          <w:b w:val="0"/>
        </w:rPr>
        <w:t xml:space="preserve"> and Foundation Relations</w:t>
      </w:r>
      <w:r w:rsidR="009B0123">
        <w:rPr>
          <w:rFonts w:ascii="Book Antiqua" w:hAnsi="Book Antiqua"/>
          <w:b w:val="0"/>
        </w:rPr>
        <w:t>: T</w:t>
      </w:r>
      <w:r w:rsidR="009B0123" w:rsidRPr="00C26CC7">
        <w:rPr>
          <w:rFonts w:ascii="Book Antiqua" w:hAnsi="Book Antiqua"/>
          <w:b w:val="0"/>
          <w:szCs w:val="24"/>
        </w:rPr>
        <w:t xml:space="preserve">he name of the entity, the nature of the interest, its value, and any </w:t>
      </w:r>
      <w:r w:rsidR="009B0123">
        <w:rPr>
          <w:rFonts w:ascii="Book Antiqua" w:hAnsi="Book Antiqua"/>
          <w:b w:val="0"/>
          <w:szCs w:val="24"/>
        </w:rPr>
        <w:t xml:space="preserve">relevant </w:t>
      </w:r>
      <w:r w:rsidR="009B0123" w:rsidRPr="00C26CC7">
        <w:rPr>
          <w:rFonts w:ascii="Book Antiqua" w:hAnsi="Book Antiqua"/>
          <w:b w:val="0"/>
          <w:szCs w:val="24"/>
        </w:rPr>
        <w:t>documentation.</w:t>
      </w:r>
      <w:r w:rsidR="009B0123">
        <w:rPr>
          <w:rFonts w:ascii="Book Antiqua" w:hAnsi="Book Antiqua"/>
          <w:b w:val="0"/>
          <w:szCs w:val="24"/>
        </w:rPr>
        <w:t xml:space="preserve"> Mark the envelope with your name and the word </w:t>
      </w:r>
      <w:r w:rsidR="00612E07" w:rsidRPr="009B0123">
        <w:rPr>
          <w:rFonts w:ascii="Book Antiqua" w:hAnsi="Book Antiqua"/>
          <w:b w:val="0"/>
          <w:i/>
        </w:rPr>
        <w:t>CONFIDENTIAL</w:t>
      </w:r>
      <w:r w:rsidR="009B0123">
        <w:rPr>
          <w:rFonts w:ascii="Book Antiqua" w:hAnsi="Book Antiqua"/>
          <w:b w:val="0"/>
        </w:rPr>
        <w:t xml:space="preserve">. </w:t>
      </w:r>
    </w:p>
    <w:p w14:paraId="715BA239" w14:textId="77777777" w:rsidR="00107AD4" w:rsidRPr="00783876" w:rsidRDefault="00C9248B" w:rsidP="001755CF">
      <w:pPr>
        <w:pStyle w:val="Heading1"/>
        <w:spacing w:line="229" w:lineRule="exact"/>
        <w:ind w:left="1440"/>
        <w:rPr>
          <w:rFonts w:ascii="Book Antiqua" w:eastAsia="Calibri" w:hAnsi="Book Antiqua" w:cs="Times New Roman"/>
          <w:b w:val="0"/>
          <w:bCs w:val="0"/>
        </w:rPr>
      </w:pPr>
      <w:sdt>
        <w:sdtPr>
          <w:rPr>
            <w:rFonts w:ascii="Book Antiqua" w:eastAsia="Calibri" w:hAnsi="Book Antiqua" w:cs="Times New Roman"/>
            <w:b w:val="0"/>
            <w:bCs w:val="0"/>
            <w:spacing w:val="1"/>
          </w:rPr>
          <w:id w:val="-1235318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D5F" w:rsidRPr="00783876">
            <w:rPr>
              <w:rFonts w:ascii="Segoe UI Symbol" w:eastAsia="MS Gothic" w:hAnsi="Segoe UI Symbol" w:cs="Segoe UI Symbol"/>
              <w:b w:val="0"/>
              <w:spacing w:val="1"/>
            </w:rPr>
            <w:t>☐</w:t>
          </w:r>
        </w:sdtContent>
      </w:sdt>
      <w:r w:rsidR="003C56D7" w:rsidRPr="00783876">
        <w:rPr>
          <w:rFonts w:ascii="Book Antiqua" w:eastAsia="Calibri" w:hAnsi="Book Antiqua" w:cs="Times New Roman"/>
          <w:b w:val="0"/>
          <w:spacing w:val="1"/>
        </w:rPr>
        <w:t xml:space="preserve">Salary </w:t>
      </w:r>
      <w:r w:rsidR="00107AD4" w:rsidRPr="00783876">
        <w:rPr>
          <w:rFonts w:ascii="Book Antiqua" w:eastAsia="Calibri" w:hAnsi="Book Antiqua" w:cs="Times New Roman"/>
          <w:b w:val="0"/>
          <w:spacing w:val="1"/>
        </w:rPr>
        <w:t>o</w:t>
      </w:r>
      <w:r w:rsidR="00107AD4" w:rsidRPr="00783876">
        <w:rPr>
          <w:rFonts w:ascii="Book Antiqua" w:eastAsia="Calibri" w:hAnsi="Book Antiqua" w:cs="Times New Roman"/>
          <w:b w:val="0"/>
        </w:rPr>
        <w:t>r</w:t>
      </w:r>
      <w:r w:rsidR="00107AD4" w:rsidRPr="00783876">
        <w:rPr>
          <w:rFonts w:ascii="Book Antiqua" w:eastAsia="Calibri" w:hAnsi="Book Antiqua" w:cs="Times New Roman"/>
          <w:b w:val="0"/>
          <w:spacing w:val="-2"/>
        </w:rPr>
        <w:t xml:space="preserve"> </w:t>
      </w:r>
      <w:r w:rsidR="00107AD4" w:rsidRPr="00783876">
        <w:rPr>
          <w:rFonts w:ascii="Book Antiqua" w:eastAsia="Calibri" w:hAnsi="Book Antiqua" w:cs="Times New Roman"/>
          <w:b w:val="0"/>
          <w:spacing w:val="1"/>
        </w:rPr>
        <w:t>o</w:t>
      </w:r>
      <w:r w:rsidR="00107AD4" w:rsidRPr="00783876">
        <w:rPr>
          <w:rFonts w:ascii="Book Antiqua" w:eastAsia="Calibri" w:hAnsi="Book Antiqua" w:cs="Times New Roman"/>
          <w:b w:val="0"/>
        </w:rPr>
        <w:t>t</w:t>
      </w:r>
      <w:r w:rsidR="00107AD4" w:rsidRPr="00783876">
        <w:rPr>
          <w:rFonts w:ascii="Book Antiqua" w:eastAsia="Calibri" w:hAnsi="Book Antiqua" w:cs="Times New Roman"/>
          <w:b w:val="0"/>
          <w:spacing w:val="1"/>
        </w:rPr>
        <w:t>h</w:t>
      </w:r>
      <w:r w:rsidR="00107AD4" w:rsidRPr="00783876">
        <w:rPr>
          <w:rFonts w:ascii="Book Antiqua" w:eastAsia="Calibri" w:hAnsi="Book Antiqua" w:cs="Times New Roman"/>
          <w:b w:val="0"/>
          <w:spacing w:val="-1"/>
        </w:rPr>
        <w:t>e</w:t>
      </w:r>
      <w:r w:rsidR="00107AD4" w:rsidRPr="00783876">
        <w:rPr>
          <w:rFonts w:ascii="Book Antiqua" w:eastAsia="Calibri" w:hAnsi="Book Antiqua" w:cs="Times New Roman"/>
          <w:b w:val="0"/>
        </w:rPr>
        <w:t>r</w:t>
      </w:r>
      <w:r w:rsidR="00107AD4" w:rsidRPr="00783876">
        <w:rPr>
          <w:rFonts w:ascii="Book Antiqua" w:eastAsia="Calibri" w:hAnsi="Book Antiqua" w:cs="Times New Roman"/>
          <w:b w:val="0"/>
          <w:spacing w:val="-3"/>
        </w:rPr>
        <w:t xml:space="preserve"> </w:t>
      </w:r>
      <w:r w:rsidR="00107AD4" w:rsidRPr="00783876">
        <w:rPr>
          <w:rFonts w:ascii="Book Antiqua" w:eastAsia="Calibri" w:hAnsi="Book Antiqua" w:cs="Times New Roman"/>
          <w:b w:val="0"/>
          <w:spacing w:val="1"/>
        </w:rPr>
        <w:t>pay</w:t>
      </w:r>
      <w:r w:rsidR="00107AD4" w:rsidRPr="00783876">
        <w:rPr>
          <w:rFonts w:ascii="Book Antiqua" w:eastAsia="Calibri" w:hAnsi="Book Antiqua" w:cs="Times New Roman"/>
          <w:b w:val="0"/>
          <w:spacing w:val="-1"/>
        </w:rPr>
        <w:t>me</w:t>
      </w:r>
      <w:r w:rsidR="00107AD4" w:rsidRPr="00783876">
        <w:rPr>
          <w:rFonts w:ascii="Book Antiqua" w:eastAsia="Calibri" w:hAnsi="Book Antiqua" w:cs="Times New Roman"/>
          <w:b w:val="0"/>
          <w:spacing w:val="1"/>
        </w:rPr>
        <w:t>n</w:t>
      </w:r>
      <w:r w:rsidR="00107AD4" w:rsidRPr="00783876">
        <w:rPr>
          <w:rFonts w:ascii="Book Antiqua" w:eastAsia="Calibri" w:hAnsi="Book Antiqua" w:cs="Times New Roman"/>
          <w:b w:val="0"/>
        </w:rPr>
        <w:t>t</w:t>
      </w:r>
      <w:r w:rsidR="00107AD4" w:rsidRPr="00783876">
        <w:rPr>
          <w:rFonts w:ascii="Book Antiqua" w:eastAsia="Calibri" w:hAnsi="Book Antiqua" w:cs="Times New Roman"/>
          <w:b w:val="0"/>
          <w:spacing w:val="-6"/>
        </w:rPr>
        <w:t xml:space="preserve"> </w:t>
      </w:r>
      <w:r w:rsidR="00107AD4" w:rsidRPr="00783876">
        <w:rPr>
          <w:rFonts w:ascii="Book Antiqua" w:eastAsia="Calibri" w:hAnsi="Book Antiqua" w:cs="Times New Roman"/>
          <w:b w:val="0"/>
          <w:spacing w:val="-1"/>
        </w:rPr>
        <w:t>f</w:t>
      </w:r>
      <w:r w:rsidR="00107AD4" w:rsidRPr="00783876">
        <w:rPr>
          <w:rFonts w:ascii="Book Antiqua" w:eastAsia="Calibri" w:hAnsi="Book Antiqua" w:cs="Times New Roman"/>
          <w:b w:val="0"/>
        </w:rPr>
        <w:t>or</w:t>
      </w:r>
      <w:r w:rsidR="00107AD4" w:rsidRPr="00783876">
        <w:rPr>
          <w:rFonts w:ascii="Book Antiqua" w:eastAsia="Calibri" w:hAnsi="Book Antiqua" w:cs="Times New Roman"/>
          <w:b w:val="0"/>
          <w:spacing w:val="-2"/>
        </w:rPr>
        <w:t xml:space="preserve"> </w:t>
      </w:r>
      <w:r w:rsidR="00107AD4" w:rsidRPr="00783876">
        <w:rPr>
          <w:rFonts w:ascii="Book Antiqua" w:eastAsia="Calibri" w:hAnsi="Book Antiqua" w:cs="Times New Roman"/>
          <w:b w:val="0"/>
          <w:spacing w:val="-1"/>
        </w:rPr>
        <w:t>se</w:t>
      </w:r>
      <w:r w:rsidR="00107AD4" w:rsidRPr="00783876">
        <w:rPr>
          <w:rFonts w:ascii="Book Antiqua" w:eastAsia="Calibri" w:hAnsi="Book Antiqua" w:cs="Times New Roman"/>
          <w:b w:val="0"/>
        </w:rPr>
        <w:t>r</w:t>
      </w:r>
      <w:r w:rsidR="00107AD4" w:rsidRPr="00783876">
        <w:rPr>
          <w:rFonts w:ascii="Book Antiqua" w:eastAsia="Calibri" w:hAnsi="Book Antiqua" w:cs="Times New Roman"/>
          <w:b w:val="0"/>
          <w:spacing w:val="-1"/>
        </w:rPr>
        <w:t>v</w:t>
      </w:r>
      <w:r w:rsidR="00107AD4" w:rsidRPr="00783876">
        <w:rPr>
          <w:rFonts w:ascii="Book Antiqua" w:eastAsia="Calibri" w:hAnsi="Book Antiqua" w:cs="Times New Roman"/>
          <w:b w:val="0"/>
        </w:rPr>
        <w:t>ic</w:t>
      </w:r>
      <w:r w:rsidR="00107AD4" w:rsidRPr="00783876">
        <w:rPr>
          <w:rFonts w:ascii="Book Antiqua" w:eastAsia="Calibri" w:hAnsi="Book Antiqua" w:cs="Times New Roman"/>
          <w:b w:val="0"/>
          <w:spacing w:val="-1"/>
        </w:rPr>
        <w:t>e</w:t>
      </w:r>
      <w:r w:rsidR="00107AD4" w:rsidRPr="00783876">
        <w:rPr>
          <w:rFonts w:ascii="Book Antiqua" w:eastAsia="Calibri" w:hAnsi="Book Antiqua" w:cs="Times New Roman"/>
          <w:b w:val="0"/>
        </w:rPr>
        <w:t>s</w:t>
      </w:r>
      <w:r w:rsidR="00107AD4" w:rsidRPr="00783876">
        <w:rPr>
          <w:rFonts w:ascii="Book Antiqua" w:eastAsia="Calibri" w:hAnsi="Book Antiqua" w:cs="Times New Roman"/>
          <w:b w:val="0"/>
          <w:spacing w:val="-7"/>
        </w:rPr>
        <w:t xml:space="preserve"> </w:t>
      </w:r>
      <w:r w:rsidR="00107AD4" w:rsidRPr="00783876">
        <w:rPr>
          <w:rFonts w:ascii="Book Antiqua" w:eastAsia="Calibri" w:hAnsi="Book Antiqua" w:cs="Times New Roman"/>
          <w:b w:val="0"/>
        </w:rPr>
        <w:t>(</w:t>
      </w:r>
      <w:r w:rsidR="00107AD4" w:rsidRPr="00783876">
        <w:rPr>
          <w:rFonts w:ascii="Book Antiqua" w:eastAsia="Calibri" w:hAnsi="Book Antiqua" w:cs="Times New Roman"/>
          <w:b w:val="0"/>
          <w:spacing w:val="-1"/>
        </w:rPr>
        <w:t>e</w:t>
      </w:r>
      <w:r w:rsidR="00107AD4" w:rsidRPr="00783876">
        <w:rPr>
          <w:rFonts w:ascii="Book Antiqua" w:eastAsia="Calibri" w:hAnsi="Book Antiqua" w:cs="Times New Roman"/>
          <w:b w:val="0"/>
        </w:rPr>
        <w:t>.g.,</w:t>
      </w:r>
      <w:r w:rsidR="00107AD4" w:rsidRPr="00783876">
        <w:rPr>
          <w:rFonts w:ascii="Book Antiqua" w:eastAsia="Calibri" w:hAnsi="Book Antiqua" w:cs="Times New Roman"/>
          <w:b w:val="0"/>
          <w:spacing w:val="-3"/>
        </w:rPr>
        <w:t xml:space="preserve"> </w:t>
      </w:r>
      <w:r w:rsidR="00107AD4" w:rsidRPr="00783876">
        <w:rPr>
          <w:rFonts w:ascii="Book Antiqua" w:eastAsia="Calibri" w:hAnsi="Book Antiqua" w:cs="Times New Roman"/>
          <w:b w:val="0"/>
        </w:rPr>
        <w:t>c</w:t>
      </w:r>
      <w:r w:rsidR="00107AD4" w:rsidRPr="00783876">
        <w:rPr>
          <w:rFonts w:ascii="Book Antiqua" w:eastAsia="Calibri" w:hAnsi="Book Antiqua" w:cs="Times New Roman"/>
          <w:b w:val="0"/>
          <w:spacing w:val="1"/>
        </w:rPr>
        <w:t>on</w:t>
      </w:r>
      <w:r w:rsidR="00107AD4" w:rsidRPr="00783876">
        <w:rPr>
          <w:rFonts w:ascii="Book Antiqua" w:eastAsia="Calibri" w:hAnsi="Book Antiqua" w:cs="Times New Roman"/>
          <w:b w:val="0"/>
          <w:spacing w:val="-1"/>
        </w:rPr>
        <w:t>s</w:t>
      </w:r>
      <w:r w:rsidR="00107AD4" w:rsidRPr="00783876">
        <w:rPr>
          <w:rFonts w:ascii="Book Antiqua" w:eastAsia="Calibri" w:hAnsi="Book Antiqua" w:cs="Times New Roman"/>
          <w:b w:val="0"/>
          <w:spacing w:val="1"/>
        </w:rPr>
        <w:t>u</w:t>
      </w:r>
      <w:r w:rsidR="00107AD4" w:rsidRPr="00783876">
        <w:rPr>
          <w:rFonts w:ascii="Book Antiqua" w:eastAsia="Calibri" w:hAnsi="Book Antiqua" w:cs="Times New Roman"/>
          <w:b w:val="0"/>
        </w:rPr>
        <w:t>lti</w:t>
      </w:r>
      <w:r w:rsidR="00107AD4" w:rsidRPr="00783876">
        <w:rPr>
          <w:rFonts w:ascii="Book Antiqua" w:eastAsia="Calibri" w:hAnsi="Book Antiqua" w:cs="Times New Roman"/>
          <w:b w:val="0"/>
          <w:spacing w:val="1"/>
        </w:rPr>
        <w:t>n</w:t>
      </w:r>
      <w:r w:rsidR="00107AD4" w:rsidRPr="00783876">
        <w:rPr>
          <w:rFonts w:ascii="Book Antiqua" w:eastAsia="Calibri" w:hAnsi="Book Antiqua" w:cs="Times New Roman"/>
          <w:b w:val="0"/>
        </w:rPr>
        <w:t>g</w:t>
      </w:r>
      <w:r w:rsidR="00107AD4" w:rsidRPr="00783876">
        <w:rPr>
          <w:rFonts w:ascii="Book Antiqua" w:eastAsia="Calibri" w:hAnsi="Book Antiqua" w:cs="Times New Roman"/>
          <w:b w:val="0"/>
          <w:spacing w:val="-8"/>
        </w:rPr>
        <w:t xml:space="preserve"> </w:t>
      </w:r>
      <w:r w:rsidR="00107AD4" w:rsidRPr="00783876">
        <w:rPr>
          <w:rFonts w:ascii="Book Antiqua" w:eastAsia="Calibri" w:hAnsi="Book Antiqua" w:cs="Times New Roman"/>
          <w:b w:val="0"/>
          <w:spacing w:val="-1"/>
        </w:rPr>
        <w:t>fee</w:t>
      </w:r>
      <w:r w:rsidR="00107AD4" w:rsidRPr="00783876">
        <w:rPr>
          <w:rFonts w:ascii="Book Antiqua" w:eastAsia="Calibri" w:hAnsi="Book Antiqua" w:cs="Times New Roman"/>
          <w:b w:val="0"/>
        </w:rPr>
        <w:t>s</w:t>
      </w:r>
      <w:r w:rsidR="00107AD4" w:rsidRPr="00783876">
        <w:rPr>
          <w:rFonts w:ascii="Book Antiqua" w:eastAsia="Calibri" w:hAnsi="Book Antiqua" w:cs="Times New Roman"/>
          <w:b w:val="0"/>
          <w:spacing w:val="-3"/>
        </w:rPr>
        <w:t xml:space="preserve"> </w:t>
      </w:r>
      <w:r w:rsidR="00107AD4" w:rsidRPr="00783876">
        <w:rPr>
          <w:rFonts w:ascii="Book Antiqua" w:eastAsia="Calibri" w:hAnsi="Book Antiqua" w:cs="Times New Roman"/>
          <w:b w:val="0"/>
          <w:spacing w:val="1"/>
        </w:rPr>
        <w:t>o</w:t>
      </w:r>
      <w:r w:rsidR="00107AD4" w:rsidRPr="00783876">
        <w:rPr>
          <w:rFonts w:ascii="Book Antiqua" w:eastAsia="Calibri" w:hAnsi="Book Antiqua" w:cs="Times New Roman"/>
          <w:b w:val="0"/>
        </w:rPr>
        <w:t>r</w:t>
      </w:r>
      <w:r w:rsidR="00107AD4" w:rsidRPr="00783876">
        <w:rPr>
          <w:rFonts w:ascii="Book Antiqua" w:eastAsia="Calibri" w:hAnsi="Book Antiqua" w:cs="Times New Roman"/>
          <w:b w:val="0"/>
          <w:spacing w:val="-2"/>
        </w:rPr>
        <w:t xml:space="preserve"> </w:t>
      </w:r>
      <w:r w:rsidR="00107AD4" w:rsidRPr="00783876">
        <w:rPr>
          <w:rFonts w:ascii="Book Antiqua" w:eastAsia="Calibri" w:hAnsi="Book Antiqua" w:cs="Times New Roman"/>
          <w:b w:val="0"/>
          <w:spacing w:val="1"/>
        </w:rPr>
        <w:t>hono</w:t>
      </w:r>
      <w:r w:rsidR="00107AD4" w:rsidRPr="00783876">
        <w:rPr>
          <w:rFonts w:ascii="Book Antiqua" w:eastAsia="Calibri" w:hAnsi="Book Antiqua" w:cs="Times New Roman"/>
          <w:b w:val="0"/>
        </w:rPr>
        <w:t>r</w:t>
      </w:r>
      <w:r w:rsidR="001D2B9F" w:rsidRPr="00783876">
        <w:rPr>
          <w:rFonts w:ascii="Book Antiqua" w:eastAsia="Calibri" w:hAnsi="Book Antiqua" w:cs="Times New Roman"/>
          <w:b w:val="0"/>
        </w:rPr>
        <w:t>ari</w:t>
      </w:r>
      <w:r w:rsidR="00782447" w:rsidRPr="00783876">
        <w:rPr>
          <w:rFonts w:ascii="Book Antiqua" w:eastAsia="Calibri" w:hAnsi="Book Antiqua" w:cs="Times New Roman"/>
          <w:b w:val="0"/>
          <w:bCs w:val="0"/>
          <w:spacing w:val="1"/>
        </w:rPr>
        <w:t>a</w:t>
      </w:r>
      <w:r w:rsidR="00783876">
        <w:rPr>
          <w:rFonts w:ascii="Book Antiqua" w:eastAsia="Calibri" w:hAnsi="Book Antiqua" w:cs="Times New Roman"/>
          <w:b w:val="0"/>
        </w:rPr>
        <w:t>)</w:t>
      </w:r>
    </w:p>
    <w:p w14:paraId="636B6BBA" w14:textId="77777777" w:rsidR="00107AD4" w:rsidRPr="00285AB2" w:rsidRDefault="00C9248B" w:rsidP="001755CF">
      <w:pPr>
        <w:ind w:left="1440" w:right="-20"/>
        <w:rPr>
          <w:rFonts w:ascii="Book Antiqua" w:eastAsia="Calibri" w:hAnsi="Book Antiqua" w:cs="Times New Roman"/>
          <w:bCs/>
          <w:sz w:val="20"/>
          <w:szCs w:val="20"/>
        </w:rPr>
      </w:pPr>
      <w:sdt>
        <w:sdtPr>
          <w:rPr>
            <w:rFonts w:ascii="Book Antiqua" w:eastAsia="Calibri" w:hAnsi="Book Antiqua" w:cs="Times New Roman"/>
            <w:bCs/>
            <w:spacing w:val="1"/>
            <w:sz w:val="20"/>
            <w:szCs w:val="20"/>
          </w:rPr>
          <w:id w:val="-1269691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D5F" w:rsidRPr="00285AB2">
            <w:rPr>
              <w:rFonts w:ascii="Segoe UI Symbol" w:eastAsia="MS Gothic" w:hAnsi="Segoe UI Symbol" w:cs="Segoe UI Symbol"/>
              <w:bCs/>
              <w:spacing w:val="1"/>
              <w:sz w:val="20"/>
              <w:szCs w:val="20"/>
            </w:rPr>
            <w:t>☐</w:t>
          </w:r>
        </w:sdtContent>
      </w:sdt>
      <w:r w:rsidR="003C56D7" w:rsidRPr="00285AB2">
        <w:rPr>
          <w:rFonts w:ascii="Book Antiqua" w:eastAsia="Calibri" w:hAnsi="Book Antiqua" w:cs="Times New Roman"/>
          <w:bCs/>
          <w:spacing w:val="1"/>
          <w:sz w:val="20"/>
          <w:szCs w:val="20"/>
        </w:rPr>
        <w:t>Equity</w:t>
      </w:r>
      <w:r w:rsidR="00107AD4" w:rsidRPr="00285AB2">
        <w:rPr>
          <w:rFonts w:ascii="Book Antiqua" w:eastAsia="Calibri" w:hAnsi="Book Antiqua" w:cs="Times New Roman"/>
          <w:bCs/>
          <w:spacing w:val="-4"/>
          <w:sz w:val="20"/>
          <w:szCs w:val="20"/>
        </w:rPr>
        <w:t xml:space="preserve"> </w:t>
      </w:r>
      <w:r w:rsidR="00107AD4" w:rsidRPr="00285AB2">
        <w:rPr>
          <w:rFonts w:ascii="Book Antiqua" w:eastAsia="Calibri" w:hAnsi="Book Antiqua" w:cs="Times New Roman"/>
          <w:bCs/>
          <w:sz w:val="20"/>
          <w:szCs w:val="20"/>
        </w:rPr>
        <w:t>i</w:t>
      </w:r>
      <w:r w:rsidR="00107AD4" w:rsidRPr="00285AB2">
        <w:rPr>
          <w:rFonts w:ascii="Book Antiqua" w:eastAsia="Calibri" w:hAnsi="Book Antiqua" w:cs="Times New Roman"/>
          <w:bCs/>
          <w:spacing w:val="1"/>
          <w:sz w:val="20"/>
          <w:szCs w:val="20"/>
        </w:rPr>
        <w:t>n</w:t>
      </w:r>
      <w:r w:rsidR="00107AD4" w:rsidRPr="00285AB2">
        <w:rPr>
          <w:rFonts w:ascii="Book Antiqua" w:eastAsia="Calibri" w:hAnsi="Book Antiqua" w:cs="Times New Roman"/>
          <w:bCs/>
          <w:sz w:val="20"/>
          <w:szCs w:val="20"/>
        </w:rPr>
        <w:t>t</w:t>
      </w:r>
      <w:r w:rsidR="00107AD4" w:rsidRPr="00285AB2">
        <w:rPr>
          <w:rFonts w:ascii="Book Antiqua" w:eastAsia="Calibri" w:hAnsi="Book Antiqua" w:cs="Times New Roman"/>
          <w:bCs/>
          <w:spacing w:val="-1"/>
          <w:sz w:val="20"/>
          <w:szCs w:val="20"/>
        </w:rPr>
        <w:t>e</w:t>
      </w:r>
      <w:r w:rsidR="00107AD4" w:rsidRPr="00285AB2">
        <w:rPr>
          <w:rFonts w:ascii="Book Antiqua" w:eastAsia="Calibri" w:hAnsi="Book Antiqua" w:cs="Times New Roman"/>
          <w:bCs/>
          <w:sz w:val="20"/>
          <w:szCs w:val="20"/>
        </w:rPr>
        <w:t>r</w:t>
      </w:r>
      <w:r w:rsidR="00107AD4" w:rsidRPr="00285AB2">
        <w:rPr>
          <w:rFonts w:ascii="Book Antiqua" w:eastAsia="Calibri" w:hAnsi="Book Antiqua" w:cs="Times New Roman"/>
          <w:bCs/>
          <w:spacing w:val="-1"/>
          <w:sz w:val="20"/>
          <w:szCs w:val="20"/>
        </w:rPr>
        <w:t>es</w:t>
      </w:r>
      <w:r w:rsidR="00107AD4" w:rsidRPr="00285AB2">
        <w:rPr>
          <w:rFonts w:ascii="Book Antiqua" w:eastAsia="Calibri" w:hAnsi="Book Antiqua" w:cs="Times New Roman"/>
          <w:bCs/>
          <w:sz w:val="20"/>
          <w:szCs w:val="20"/>
        </w:rPr>
        <w:t>ts</w:t>
      </w:r>
      <w:r w:rsidR="00107AD4" w:rsidRPr="00285AB2">
        <w:rPr>
          <w:rFonts w:ascii="Book Antiqua" w:eastAsia="Calibri" w:hAnsi="Book Antiqua" w:cs="Times New Roman"/>
          <w:bCs/>
          <w:spacing w:val="-8"/>
          <w:sz w:val="20"/>
          <w:szCs w:val="20"/>
        </w:rPr>
        <w:t xml:space="preserve"> </w:t>
      </w:r>
      <w:r w:rsidR="00107AD4" w:rsidRPr="00285AB2">
        <w:rPr>
          <w:rFonts w:ascii="Book Antiqua" w:eastAsia="Calibri" w:hAnsi="Book Antiqua" w:cs="Times New Roman"/>
          <w:bCs/>
          <w:sz w:val="20"/>
          <w:szCs w:val="20"/>
        </w:rPr>
        <w:t>(</w:t>
      </w:r>
      <w:r w:rsidR="00107AD4" w:rsidRPr="00285AB2">
        <w:rPr>
          <w:rFonts w:ascii="Book Antiqua" w:eastAsia="Calibri" w:hAnsi="Book Antiqua" w:cs="Times New Roman"/>
          <w:bCs/>
          <w:spacing w:val="-1"/>
          <w:sz w:val="20"/>
          <w:szCs w:val="20"/>
        </w:rPr>
        <w:t>e</w:t>
      </w:r>
      <w:r w:rsidR="00107AD4" w:rsidRPr="00285AB2">
        <w:rPr>
          <w:rFonts w:ascii="Book Antiqua" w:eastAsia="Calibri" w:hAnsi="Book Antiqua" w:cs="Times New Roman"/>
          <w:bCs/>
          <w:sz w:val="20"/>
          <w:szCs w:val="20"/>
        </w:rPr>
        <w:t>.g</w:t>
      </w:r>
      <w:r w:rsidR="00107AD4" w:rsidRPr="00285AB2">
        <w:rPr>
          <w:rFonts w:ascii="Book Antiqua" w:eastAsia="Calibri" w:hAnsi="Book Antiqua" w:cs="Times New Roman"/>
          <w:bCs/>
          <w:spacing w:val="1"/>
          <w:sz w:val="20"/>
          <w:szCs w:val="20"/>
        </w:rPr>
        <w:t>.</w:t>
      </w:r>
      <w:r w:rsidR="00107AD4" w:rsidRPr="00285AB2">
        <w:rPr>
          <w:rFonts w:ascii="Book Antiqua" w:eastAsia="Calibri" w:hAnsi="Book Antiqua" w:cs="Times New Roman"/>
          <w:bCs/>
          <w:sz w:val="20"/>
          <w:szCs w:val="20"/>
        </w:rPr>
        <w:t>,</w:t>
      </w:r>
      <w:r w:rsidR="00107AD4" w:rsidRPr="00285AB2">
        <w:rPr>
          <w:rFonts w:ascii="Book Antiqua" w:eastAsia="Calibri" w:hAnsi="Book Antiqua" w:cs="Times New Roman"/>
          <w:bCs/>
          <w:spacing w:val="-3"/>
          <w:sz w:val="20"/>
          <w:szCs w:val="20"/>
        </w:rPr>
        <w:t xml:space="preserve"> </w:t>
      </w:r>
      <w:r w:rsidR="00107AD4" w:rsidRPr="00285AB2">
        <w:rPr>
          <w:rFonts w:ascii="Book Antiqua" w:eastAsia="Calibri" w:hAnsi="Book Antiqua" w:cs="Times New Roman"/>
          <w:bCs/>
          <w:spacing w:val="-1"/>
          <w:sz w:val="20"/>
          <w:szCs w:val="20"/>
        </w:rPr>
        <w:t>s</w:t>
      </w:r>
      <w:r w:rsidR="00107AD4" w:rsidRPr="00285AB2">
        <w:rPr>
          <w:rFonts w:ascii="Book Antiqua" w:eastAsia="Calibri" w:hAnsi="Book Antiqua" w:cs="Times New Roman"/>
          <w:bCs/>
          <w:sz w:val="20"/>
          <w:szCs w:val="20"/>
        </w:rPr>
        <w:t>t</w:t>
      </w:r>
      <w:r w:rsidR="00107AD4" w:rsidRPr="00285AB2">
        <w:rPr>
          <w:rFonts w:ascii="Book Antiqua" w:eastAsia="Calibri" w:hAnsi="Book Antiqua" w:cs="Times New Roman"/>
          <w:bCs/>
          <w:spacing w:val="1"/>
          <w:sz w:val="20"/>
          <w:szCs w:val="20"/>
        </w:rPr>
        <w:t>o</w:t>
      </w:r>
      <w:r w:rsidR="00107AD4" w:rsidRPr="00285AB2">
        <w:rPr>
          <w:rFonts w:ascii="Book Antiqua" w:eastAsia="Calibri" w:hAnsi="Book Antiqua" w:cs="Times New Roman"/>
          <w:bCs/>
          <w:sz w:val="20"/>
          <w:szCs w:val="20"/>
        </w:rPr>
        <w:t>c</w:t>
      </w:r>
      <w:r w:rsidR="00107AD4" w:rsidRPr="00285AB2">
        <w:rPr>
          <w:rFonts w:ascii="Book Antiqua" w:eastAsia="Calibri" w:hAnsi="Book Antiqua" w:cs="Times New Roman"/>
          <w:bCs/>
          <w:spacing w:val="1"/>
          <w:sz w:val="20"/>
          <w:szCs w:val="20"/>
        </w:rPr>
        <w:t>k</w:t>
      </w:r>
      <w:r w:rsidR="00107AD4" w:rsidRPr="00285AB2">
        <w:rPr>
          <w:rFonts w:ascii="Book Antiqua" w:eastAsia="Calibri" w:hAnsi="Book Antiqua" w:cs="Times New Roman"/>
          <w:bCs/>
          <w:spacing w:val="-1"/>
          <w:sz w:val="20"/>
          <w:szCs w:val="20"/>
        </w:rPr>
        <w:t>s</w:t>
      </w:r>
      <w:r w:rsidR="00107AD4" w:rsidRPr="00285AB2">
        <w:rPr>
          <w:rFonts w:ascii="Book Antiqua" w:eastAsia="Calibri" w:hAnsi="Book Antiqua" w:cs="Times New Roman"/>
          <w:bCs/>
          <w:sz w:val="20"/>
          <w:szCs w:val="20"/>
        </w:rPr>
        <w:t>,</w:t>
      </w:r>
      <w:r w:rsidR="00107AD4" w:rsidRPr="00285AB2">
        <w:rPr>
          <w:rFonts w:ascii="Book Antiqua" w:eastAsia="Calibri" w:hAnsi="Book Antiqua" w:cs="Times New Roman"/>
          <w:bCs/>
          <w:spacing w:val="-5"/>
          <w:sz w:val="20"/>
          <w:szCs w:val="20"/>
        </w:rPr>
        <w:t xml:space="preserve"> </w:t>
      </w:r>
      <w:r w:rsidR="00107AD4" w:rsidRPr="00285AB2">
        <w:rPr>
          <w:rFonts w:ascii="Book Antiqua" w:eastAsia="Calibri" w:hAnsi="Book Antiqua" w:cs="Times New Roman"/>
          <w:bCs/>
          <w:spacing w:val="-1"/>
          <w:sz w:val="20"/>
          <w:szCs w:val="20"/>
        </w:rPr>
        <w:t>s</w:t>
      </w:r>
      <w:r w:rsidR="00107AD4" w:rsidRPr="00285AB2">
        <w:rPr>
          <w:rFonts w:ascii="Book Antiqua" w:eastAsia="Calibri" w:hAnsi="Book Antiqua" w:cs="Times New Roman"/>
          <w:bCs/>
          <w:sz w:val="20"/>
          <w:szCs w:val="20"/>
        </w:rPr>
        <w:t>t</w:t>
      </w:r>
      <w:r w:rsidR="00107AD4" w:rsidRPr="00285AB2">
        <w:rPr>
          <w:rFonts w:ascii="Book Antiqua" w:eastAsia="Calibri" w:hAnsi="Book Antiqua" w:cs="Times New Roman"/>
          <w:bCs/>
          <w:spacing w:val="1"/>
          <w:sz w:val="20"/>
          <w:szCs w:val="20"/>
        </w:rPr>
        <w:t>o</w:t>
      </w:r>
      <w:r w:rsidR="00107AD4" w:rsidRPr="00285AB2">
        <w:rPr>
          <w:rFonts w:ascii="Book Antiqua" w:eastAsia="Calibri" w:hAnsi="Book Antiqua" w:cs="Times New Roman"/>
          <w:bCs/>
          <w:sz w:val="20"/>
          <w:szCs w:val="20"/>
        </w:rPr>
        <w:t>ck</w:t>
      </w:r>
      <w:r w:rsidR="00107AD4" w:rsidRPr="00285AB2">
        <w:rPr>
          <w:rFonts w:ascii="Book Antiqua" w:eastAsia="Calibri" w:hAnsi="Book Antiqua" w:cs="Times New Roman"/>
          <w:bCs/>
          <w:spacing w:val="-3"/>
          <w:sz w:val="20"/>
          <w:szCs w:val="20"/>
        </w:rPr>
        <w:t xml:space="preserve"> </w:t>
      </w:r>
      <w:r w:rsidR="00107AD4" w:rsidRPr="00285AB2">
        <w:rPr>
          <w:rFonts w:ascii="Book Antiqua" w:eastAsia="Calibri" w:hAnsi="Book Antiqua" w:cs="Times New Roman"/>
          <w:bCs/>
          <w:spacing w:val="1"/>
          <w:sz w:val="20"/>
          <w:szCs w:val="20"/>
        </w:rPr>
        <w:t>op</w:t>
      </w:r>
      <w:r w:rsidR="00107AD4" w:rsidRPr="00285AB2">
        <w:rPr>
          <w:rFonts w:ascii="Book Antiqua" w:eastAsia="Calibri" w:hAnsi="Book Antiqua" w:cs="Times New Roman"/>
          <w:bCs/>
          <w:sz w:val="20"/>
          <w:szCs w:val="20"/>
        </w:rPr>
        <w:t>ti</w:t>
      </w:r>
      <w:r w:rsidR="00107AD4" w:rsidRPr="00285AB2">
        <w:rPr>
          <w:rFonts w:ascii="Book Antiqua" w:eastAsia="Calibri" w:hAnsi="Book Antiqua" w:cs="Times New Roman"/>
          <w:bCs/>
          <w:spacing w:val="1"/>
          <w:sz w:val="20"/>
          <w:szCs w:val="20"/>
        </w:rPr>
        <w:t>on</w:t>
      </w:r>
      <w:r w:rsidR="00107AD4" w:rsidRPr="00285AB2">
        <w:rPr>
          <w:rFonts w:ascii="Book Antiqua" w:eastAsia="Calibri" w:hAnsi="Book Antiqua" w:cs="Times New Roman"/>
          <w:bCs/>
          <w:spacing w:val="-1"/>
          <w:sz w:val="20"/>
          <w:szCs w:val="20"/>
        </w:rPr>
        <w:t>s</w:t>
      </w:r>
      <w:r w:rsidR="00107AD4" w:rsidRPr="00285AB2">
        <w:rPr>
          <w:rFonts w:ascii="Book Antiqua" w:eastAsia="Calibri" w:hAnsi="Book Antiqua" w:cs="Times New Roman"/>
          <w:bCs/>
          <w:sz w:val="20"/>
          <w:szCs w:val="20"/>
        </w:rPr>
        <w:t>,</w:t>
      </w:r>
      <w:r w:rsidR="00107AD4" w:rsidRPr="00285AB2">
        <w:rPr>
          <w:rFonts w:ascii="Book Antiqua" w:eastAsia="Calibri" w:hAnsi="Book Antiqua" w:cs="Times New Roman"/>
          <w:bCs/>
          <w:spacing w:val="-6"/>
          <w:sz w:val="20"/>
          <w:szCs w:val="20"/>
        </w:rPr>
        <w:t xml:space="preserve"> </w:t>
      </w:r>
      <w:r w:rsidR="00107AD4" w:rsidRPr="00285AB2">
        <w:rPr>
          <w:rFonts w:ascii="Book Antiqua" w:eastAsia="Calibri" w:hAnsi="Book Antiqua" w:cs="Times New Roman"/>
          <w:bCs/>
          <w:spacing w:val="1"/>
          <w:sz w:val="20"/>
          <w:szCs w:val="20"/>
        </w:rPr>
        <w:t>o</w:t>
      </w:r>
      <w:r w:rsidR="00107AD4" w:rsidRPr="00285AB2">
        <w:rPr>
          <w:rFonts w:ascii="Book Antiqua" w:eastAsia="Calibri" w:hAnsi="Book Antiqua" w:cs="Times New Roman"/>
          <w:bCs/>
          <w:sz w:val="20"/>
          <w:szCs w:val="20"/>
        </w:rPr>
        <w:t>r</w:t>
      </w:r>
      <w:r w:rsidR="00107AD4" w:rsidRPr="00285AB2">
        <w:rPr>
          <w:rFonts w:ascii="Book Antiqua" w:eastAsia="Calibri" w:hAnsi="Book Antiqua" w:cs="Times New Roman"/>
          <w:bCs/>
          <w:spacing w:val="-2"/>
          <w:sz w:val="20"/>
          <w:szCs w:val="20"/>
        </w:rPr>
        <w:t xml:space="preserve"> </w:t>
      </w:r>
      <w:r w:rsidR="00107AD4" w:rsidRPr="00285AB2">
        <w:rPr>
          <w:rFonts w:ascii="Book Antiqua" w:eastAsia="Calibri" w:hAnsi="Book Antiqua" w:cs="Times New Roman"/>
          <w:bCs/>
          <w:spacing w:val="1"/>
          <w:sz w:val="20"/>
          <w:szCs w:val="20"/>
        </w:rPr>
        <w:t>o</w:t>
      </w:r>
      <w:r w:rsidR="00107AD4" w:rsidRPr="00285AB2">
        <w:rPr>
          <w:rFonts w:ascii="Book Antiqua" w:eastAsia="Calibri" w:hAnsi="Book Antiqua" w:cs="Times New Roman"/>
          <w:bCs/>
          <w:sz w:val="20"/>
          <w:szCs w:val="20"/>
        </w:rPr>
        <w:t>t</w:t>
      </w:r>
      <w:r w:rsidR="00107AD4" w:rsidRPr="00285AB2">
        <w:rPr>
          <w:rFonts w:ascii="Book Antiqua" w:eastAsia="Calibri" w:hAnsi="Book Antiqua" w:cs="Times New Roman"/>
          <w:bCs/>
          <w:spacing w:val="1"/>
          <w:sz w:val="20"/>
          <w:szCs w:val="20"/>
        </w:rPr>
        <w:t>h</w:t>
      </w:r>
      <w:r w:rsidR="00107AD4" w:rsidRPr="00285AB2">
        <w:rPr>
          <w:rFonts w:ascii="Book Antiqua" w:eastAsia="Calibri" w:hAnsi="Book Antiqua" w:cs="Times New Roman"/>
          <w:bCs/>
          <w:spacing w:val="-1"/>
          <w:sz w:val="20"/>
          <w:szCs w:val="20"/>
        </w:rPr>
        <w:t>e</w:t>
      </w:r>
      <w:r w:rsidR="00107AD4" w:rsidRPr="00285AB2">
        <w:rPr>
          <w:rFonts w:ascii="Book Antiqua" w:eastAsia="Calibri" w:hAnsi="Book Antiqua" w:cs="Times New Roman"/>
          <w:bCs/>
          <w:sz w:val="20"/>
          <w:szCs w:val="20"/>
        </w:rPr>
        <w:t>r</w:t>
      </w:r>
      <w:r w:rsidR="00107AD4" w:rsidRPr="00285AB2">
        <w:rPr>
          <w:rFonts w:ascii="Book Antiqua" w:eastAsia="Calibri" w:hAnsi="Book Antiqua" w:cs="Times New Roman"/>
          <w:bCs/>
          <w:spacing w:val="-4"/>
          <w:sz w:val="20"/>
          <w:szCs w:val="20"/>
        </w:rPr>
        <w:t xml:space="preserve"> </w:t>
      </w:r>
      <w:r w:rsidR="00107AD4" w:rsidRPr="00285AB2">
        <w:rPr>
          <w:rFonts w:ascii="Book Antiqua" w:eastAsia="Calibri" w:hAnsi="Book Antiqua" w:cs="Times New Roman"/>
          <w:bCs/>
          <w:spacing w:val="1"/>
          <w:sz w:val="20"/>
          <w:szCs w:val="20"/>
        </w:rPr>
        <w:t>o</w:t>
      </w:r>
      <w:r w:rsidR="00107AD4" w:rsidRPr="00285AB2">
        <w:rPr>
          <w:rFonts w:ascii="Book Antiqua" w:eastAsia="Calibri" w:hAnsi="Book Antiqua" w:cs="Times New Roman"/>
          <w:bCs/>
          <w:spacing w:val="-1"/>
          <w:sz w:val="20"/>
          <w:szCs w:val="20"/>
        </w:rPr>
        <w:t>w</w:t>
      </w:r>
      <w:r w:rsidR="00107AD4" w:rsidRPr="00285AB2">
        <w:rPr>
          <w:rFonts w:ascii="Book Antiqua" w:eastAsia="Calibri" w:hAnsi="Book Antiqua" w:cs="Times New Roman"/>
          <w:bCs/>
          <w:spacing w:val="1"/>
          <w:sz w:val="20"/>
          <w:szCs w:val="20"/>
        </w:rPr>
        <w:t>n</w:t>
      </w:r>
      <w:r w:rsidR="00107AD4" w:rsidRPr="00285AB2">
        <w:rPr>
          <w:rFonts w:ascii="Book Antiqua" w:eastAsia="Calibri" w:hAnsi="Book Antiqua" w:cs="Times New Roman"/>
          <w:bCs/>
          <w:spacing w:val="-1"/>
          <w:sz w:val="20"/>
          <w:szCs w:val="20"/>
        </w:rPr>
        <w:t>e</w:t>
      </w:r>
      <w:r w:rsidR="00107AD4" w:rsidRPr="00285AB2">
        <w:rPr>
          <w:rFonts w:ascii="Book Antiqua" w:eastAsia="Calibri" w:hAnsi="Book Antiqua" w:cs="Times New Roman"/>
          <w:bCs/>
          <w:sz w:val="20"/>
          <w:szCs w:val="20"/>
        </w:rPr>
        <w:t>r</w:t>
      </w:r>
      <w:r w:rsidR="00107AD4" w:rsidRPr="00285AB2">
        <w:rPr>
          <w:rFonts w:ascii="Book Antiqua" w:eastAsia="Calibri" w:hAnsi="Book Antiqua" w:cs="Times New Roman"/>
          <w:bCs/>
          <w:spacing w:val="-1"/>
          <w:sz w:val="20"/>
          <w:szCs w:val="20"/>
        </w:rPr>
        <w:t>s</w:t>
      </w:r>
      <w:r w:rsidR="00107AD4" w:rsidRPr="00285AB2">
        <w:rPr>
          <w:rFonts w:ascii="Book Antiqua" w:eastAsia="Calibri" w:hAnsi="Book Antiqua" w:cs="Times New Roman"/>
          <w:bCs/>
          <w:spacing w:val="1"/>
          <w:sz w:val="20"/>
          <w:szCs w:val="20"/>
        </w:rPr>
        <w:t>h</w:t>
      </w:r>
      <w:r w:rsidR="00107AD4" w:rsidRPr="00285AB2">
        <w:rPr>
          <w:rFonts w:ascii="Book Antiqua" w:eastAsia="Calibri" w:hAnsi="Book Antiqua" w:cs="Times New Roman"/>
          <w:bCs/>
          <w:sz w:val="20"/>
          <w:szCs w:val="20"/>
        </w:rPr>
        <w:t>ip</w:t>
      </w:r>
      <w:r w:rsidR="00107AD4" w:rsidRPr="00285AB2">
        <w:rPr>
          <w:rFonts w:ascii="Book Antiqua" w:eastAsia="Calibri" w:hAnsi="Book Antiqua" w:cs="Times New Roman"/>
          <w:bCs/>
          <w:spacing w:val="-8"/>
          <w:sz w:val="20"/>
          <w:szCs w:val="20"/>
        </w:rPr>
        <w:t xml:space="preserve"> </w:t>
      </w:r>
      <w:r w:rsidR="00107AD4" w:rsidRPr="00285AB2">
        <w:rPr>
          <w:rFonts w:ascii="Book Antiqua" w:eastAsia="Calibri" w:hAnsi="Book Antiqua" w:cs="Times New Roman"/>
          <w:bCs/>
          <w:sz w:val="20"/>
          <w:szCs w:val="20"/>
        </w:rPr>
        <w:t>i</w:t>
      </w:r>
      <w:r w:rsidR="00107AD4" w:rsidRPr="00285AB2">
        <w:rPr>
          <w:rFonts w:ascii="Book Antiqua" w:eastAsia="Calibri" w:hAnsi="Book Antiqua" w:cs="Times New Roman"/>
          <w:bCs/>
          <w:spacing w:val="1"/>
          <w:sz w:val="20"/>
          <w:szCs w:val="20"/>
        </w:rPr>
        <w:t>n</w:t>
      </w:r>
      <w:r w:rsidR="00107AD4" w:rsidRPr="00285AB2">
        <w:rPr>
          <w:rFonts w:ascii="Book Antiqua" w:eastAsia="Calibri" w:hAnsi="Book Antiqua" w:cs="Times New Roman"/>
          <w:bCs/>
          <w:sz w:val="20"/>
          <w:szCs w:val="20"/>
        </w:rPr>
        <w:t>t</w:t>
      </w:r>
      <w:r w:rsidR="00107AD4" w:rsidRPr="00285AB2">
        <w:rPr>
          <w:rFonts w:ascii="Book Antiqua" w:eastAsia="Calibri" w:hAnsi="Book Antiqua" w:cs="Times New Roman"/>
          <w:bCs/>
          <w:spacing w:val="-1"/>
          <w:sz w:val="20"/>
          <w:szCs w:val="20"/>
        </w:rPr>
        <w:t>e</w:t>
      </w:r>
      <w:r w:rsidR="00107AD4" w:rsidRPr="00285AB2">
        <w:rPr>
          <w:rFonts w:ascii="Book Antiqua" w:eastAsia="Calibri" w:hAnsi="Book Antiqua" w:cs="Times New Roman"/>
          <w:bCs/>
          <w:sz w:val="20"/>
          <w:szCs w:val="20"/>
        </w:rPr>
        <w:t>r</w:t>
      </w:r>
      <w:r w:rsidR="00107AD4" w:rsidRPr="00285AB2">
        <w:rPr>
          <w:rFonts w:ascii="Book Antiqua" w:eastAsia="Calibri" w:hAnsi="Book Antiqua" w:cs="Times New Roman"/>
          <w:bCs/>
          <w:spacing w:val="-1"/>
          <w:sz w:val="20"/>
          <w:szCs w:val="20"/>
        </w:rPr>
        <w:t>es</w:t>
      </w:r>
      <w:r w:rsidR="00107AD4" w:rsidRPr="00285AB2">
        <w:rPr>
          <w:rFonts w:ascii="Book Antiqua" w:eastAsia="Calibri" w:hAnsi="Book Antiqua" w:cs="Times New Roman"/>
          <w:bCs/>
          <w:sz w:val="20"/>
          <w:szCs w:val="20"/>
        </w:rPr>
        <w:t>t</w:t>
      </w:r>
      <w:r w:rsidR="00107AD4" w:rsidRPr="00285AB2">
        <w:rPr>
          <w:rFonts w:ascii="Book Antiqua" w:eastAsia="Calibri" w:hAnsi="Book Antiqua" w:cs="Times New Roman"/>
          <w:bCs/>
          <w:spacing w:val="-1"/>
          <w:sz w:val="20"/>
          <w:szCs w:val="20"/>
        </w:rPr>
        <w:t>s</w:t>
      </w:r>
      <w:r w:rsidR="00783876">
        <w:rPr>
          <w:rFonts w:ascii="Book Antiqua" w:eastAsia="Calibri" w:hAnsi="Book Antiqua" w:cs="Times New Roman"/>
          <w:bCs/>
          <w:sz w:val="20"/>
          <w:szCs w:val="20"/>
        </w:rPr>
        <w:t>)</w:t>
      </w:r>
    </w:p>
    <w:p w14:paraId="2B10A4B3" w14:textId="77777777" w:rsidR="00107AD4" w:rsidRPr="00790DCF" w:rsidRDefault="00C9248B" w:rsidP="001755CF">
      <w:pPr>
        <w:ind w:left="1440" w:right="-20"/>
        <w:rPr>
          <w:rFonts w:ascii="Book Antiqua" w:eastAsia="Calibri" w:hAnsi="Book Antiqua" w:cs="Times New Roman"/>
          <w:bCs/>
          <w:sz w:val="20"/>
          <w:szCs w:val="20"/>
        </w:rPr>
      </w:pPr>
      <w:sdt>
        <w:sdtPr>
          <w:rPr>
            <w:rFonts w:ascii="Book Antiqua" w:eastAsia="Calibri" w:hAnsi="Book Antiqua" w:cs="Times New Roman"/>
            <w:bCs/>
            <w:sz w:val="20"/>
            <w:szCs w:val="20"/>
          </w:rPr>
          <w:id w:val="-370146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D5F" w:rsidRPr="00285AB2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ED7C78" w:rsidRPr="00285AB2">
        <w:rPr>
          <w:rFonts w:ascii="Book Antiqua" w:eastAsia="Calibri" w:hAnsi="Book Antiqua" w:cs="Times New Roman"/>
          <w:bCs/>
          <w:sz w:val="20"/>
          <w:szCs w:val="20"/>
        </w:rPr>
        <w:t>Intellectual</w:t>
      </w:r>
      <w:r w:rsidR="00107AD4" w:rsidRPr="00285AB2">
        <w:rPr>
          <w:rFonts w:ascii="Book Antiqua" w:eastAsia="Calibri" w:hAnsi="Book Antiqua" w:cs="Times New Roman"/>
          <w:bCs/>
          <w:spacing w:val="-9"/>
          <w:sz w:val="20"/>
          <w:szCs w:val="20"/>
        </w:rPr>
        <w:t xml:space="preserve"> </w:t>
      </w:r>
      <w:r w:rsidR="00107AD4" w:rsidRPr="00285AB2">
        <w:rPr>
          <w:rFonts w:ascii="Book Antiqua" w:eastAsia="Calibri" w:hAnsi="Book Antiqua" w:cs="Times New Roman"/>
          <w:bCs/>
          <w:spacing w:val="1"/>
          <w:sz w:val="20"/>
          <w:szCs w:val="20"/>
        </w:rPr>
        <w:t>p</w:t>
      </w:r>
      <w:r w:rsidR="00107AD4" w:rsidRPr="00285AB2">
        <w:rPr>
          <w:rFonts w:ascii="Book Antiqua" w:eastAsia="Calibri" w:hAnsi="Book Antiqua" w:cs="Times New Roman"/>
          <w:bCs/>
          <w:sz w:val="20"/>
          <w:szCs w:val="20"/>
        </w:rPr>
        <w:t>r</w:t>
      </w:r>
      <w:r w:rsidR="00107AD4" w:rsidRPr="00285AB2">
        <w:rPr>
          <w:rFonts w:ascii="Book Antiqua" w:eastAsia="Calibri" w:hAnsi="Book Antiqua" w:cs="Times New Roman"/>
          <w:bCs/>
          <w:spacing w:val="1"/>
          <w:sz w:val="20"/>
          <w:szCs w:val="20"/>
        </w:rPr>
        <w:t>op</w:t>
      </w:r>
      <w:r w:rsidR="00107AD4" w:rsidRPr="00285AB2">
        <w:rPr>
          <w:rFonts w:ascii="Book Antiqua" w:eastAsia="Calibri" w:hAnsi="Book Antiqua" w:cs="Times New Roman"/>
          <w:bCs/>
          <w:spacing w:val="-1"/>
          <w:sz w:val="20"/>
          <w:szCs w:val="20"/>
        </w:rPr>
        <w:t>e</w:t>
      </w:r>
      <w:r w:rsidR="00107AD4" w:rsidRPr="00285AB2">
        <w:rPr>
          <w:rFonts w:ascii="Book Antiqua" w:eastAsia="Calibri" w:hAnsi="Book Antiqua" w:cs="Times New Roman"/>
          <w:bCs/>
          <w:sz w:val="20"/>
          <w:szCs w:val="20"/>
        </w:rPr>
        <w:t>rty</w:t>
      </w:r>
      <w:r w:rsidR="00107AD4" w:rsidRPr="00285AB2">
        <w:rPr>
          <w:rFonts w:ascii="Book Antiqua" w:eastAsia="Calibri" w:hAnsi="Book Antiqua" w:cs="Times New Roman"/>
          <w:bCs/>
          <w:spacing w:val="-6"/>
          <w:sz w:val="20"/>
          <w:szCs w:val="20"/>
        </w:rPr>
        <w:t xml:space="preserve"> </w:t>
      </w:r>
      <w:r w:rsidR="00107AD4" w:rsidRPr="00790DCF">
        <w:rPr>
          <w:rFonts w:ascii="Book Antiqua" w:eastAsia="Calibri" w:hAnsi="Book Antiqua" w:cs="Times New Roman"/>
          <w:bCs/>
          <w:sz w:val="20"/>
          <w:szCs w:val="20"/>
        </w:rPr>
        <w:t>rig</w:t>
      </w:r>
      <w:r w:rsidR="00107AD4" w:rsidRPr="00790DCF">
        <w:rPr>
          <w:rFonts w:ascii="Book Antiqua" w:eastAsia="Calibri" w:hAnsi="Book Antiqua" w:cs="Times New Roman"/>
          <w:bCs/>
          <w:spacing w:val="1"/>
          <w:sz w:val="20"/>
          <w:szCs w:val="20"/>
        </w:rPr>
        <w:t>h</w:t>
      </w:r>
      <w:r w:rsidR="00107AD4" w:rsidRPr="00790DCF">
        <w:rPr>
          <w:rFonts w:ascii="Book Antiqua" w:eastAsia="Calibri" w:hAnsi="Book Antiqua" w:cs="Times New Roman"/>
          <w:bCs/>
          <w:sz w:val="20"/>
          <w:szCs w:val="20"/>
        </w:rPr>
        <w:t>ts</w:t>
      </w:r>
      <w:r w:rsidR="00107AD4" w:rsidRPr="00790DCF">
        <w:rPr>
          <w:rFonts w:ascii="Book Antiqua" w:eastAsia="Calibri" w:hAnsi="Book Antiqua" w:cs="Times New Roman"/>
          <w:bCs/>
          <w:spacing w:val="-6"/>
          <w:sz w:val="20"/>
          <w:szCs w:val="20"/>
        </w:rPr>
        <w:t xml:space="preserve"> </w:t>
      </w:r>
      <w:r w:rsidR="00107AD4" w:rsidRPr="00790DCF">
        <w:rPr>
          <w:rFonts w:ascii="Book Antiqua" w:eastAsia="Calibri" w:hAnsi="Book Antiqua" w:cs="Times New Roman"/>
          <w:bCs/>
          <w:sz w:val="20"/>
          <w:szCs w:val="20"/>
        </w:rPr>
        <w:t>(</w:t>
      </w:r>
      <w:r w:rsidR="00107AD4" w:rsidRPr="00790DCF">
        <w:rPr>
          <w:rFonts w:ascii="Book Antiqua" w:eastAsia="Calibri" w:hAnsi="Book Antiqua" w:cs="Times New Roman"/>
          <w:bCs/>
          <w:spacing w:val="-1"/>
          <w:sz w:val="20"/>
          <w:szCs w:val="20"/>
        </w:rPr>
        <w:t>e</w:t>
      </w:r>
      <w:r w:rsidR="00107AD4" w:rsidRPr="00790DCF">
        <w:rPr>
          <w:rFonts w:ascii="Book Antiqua" w:eastAsia="Calibri" w:hAnsi="Book Antiqua" w:cs="Times New Roman"/>
          <w:bCs/>
          <w:sz w:val="20"/>
          <w:szCs w:val="20"/>
        </w:rPr>
        <w:t>.g.,</w:t>
      </w:r>
      <w:r w:rsidR="00107AD4" w:rsidRPr="00790DCF">
        <w:rPr>
          <w:rFonts w:ascii="Book Antiqua" w:eastAsia="Calibri" w:hAnsi="Book Antiqua" w:cs="Times New Roman"/>
          <w:bCs/>
          <w:spacing w:val="-3"/>
          <w:sz w:val="20"/>
          <w:szCs w:val="20"/>
        </w:rPr>
        <w:t xml:space="preserve"> </w:t>
      </w:r>
      <w:r w:rsidR="00107AD4" w:rsidRPr="00790DCF">
        <w:rPr>
          <w:rFonts w:ascii="Book Antiqua" w:eastAsia="Calibri" w:hAnsi="Book Antiqua" w:cs="Times New Roman"/>
          <w:bCs/>
          <w:spacing w:val="1"/>
          <w:sz w:val="20"/>
          <w:szCs w:val="20"/>
        </w:rPr>
        <w:t>pa</w:t>
      </w:r>
      <w:r w:rsidR="00107AD4" w:rsidRPr="00790DCF">
        <w:rPr>
          <w:rFonts w:ascii="Book Antiqua" w:eastAsia="Calibri" w:hAnsi="Book Antiqua" w:cs="Times New Roman"/>
          <w:bCs/>
          <w:sz w:val="20"/>
          <w:szCs w:val="20"/>
        </w:rPr>
        <w:t>t</w:t>
      </w:r>
      <w:r w:rsidR="00107AD4" w:rsidRPr="00790DCF">
        <w:rPr>
          <w:rFonts w:ascii="Book Antiqua" w:eastAsia="Calibri" w:hAnsi="Book Antiqua" w:cs="Times New Roman"/>
          <w:bCs/>
          <w:spacing w:val="-1"/>
          <w:sz w:val="20"/>
          <w:szCs w:val="20"/>
        </w:rPr>
        <w:t>e</w:t>
      </w:r>
      <w:r w:rsidR="00107AD4" w:rsidRPr="00790DCF">
        <w:rPr>
          <w:rFonts w:ascii="Book Antiqua" w:eastAsia="Calibri" w:hAnsi="Book Antiqua" w:cs="Times New Roman"/>
          <w:bCs/>
          <w:spacing w:val="1"/>
          <w:sz w:val="20"/>
          <w:szCs w:val="20"/>
        </w:rPr>
        <w:t>n</w:t>
      </w:r>
      <w:r w:rsidR="00107AD4" w:rsidRPr="00790DCF">
        <w:rPr>
          <w:rFonts w:ascii="Book Antiqua" w:eastAsia="Calibri" w:hAnsi="Book Antiqua" w:cs="Times New Roman"/>
          <w:bCs/>
          <w:sz w:val="20"/>
          <w:szCs w:val="20"/>
        </w:rPr>
        <w:t>t</w:t>
      </w:r>
      <w:r w:rsidR="00107AD4" w:rsidRPr="00790DCF">
        <w:rPr>
          <w:rFonts w:ascii="Book Antiqua" w:eastAsia="Calibri" w:hAnsi="Book Antiqua" w:cs="Times New Roman"/>
          <w:bCs/>
          <w:spacing w:val="-1"/>
          <w:sz w:val="20"/>
          <w:szCs w:val="20"/>
        </w:rPr>
        <w:t>s</w:t>
      </w:r>
      <w:r w:rsidR="00107AD4" w:rsidRPr="00790DCF">
        <w:rPr>
          <w:rFonts w:ascii="Book Antiqua" w:eastAsia="Calibri" w:hAnsi="Book Antiqua" w:cs="Times New Roman"/>
          <w:bCs/>
          <w:sz w:val="20"/>
          <w:szCs w:val="20"/>
        </w:rPr>
        <w:t>,</w:t>
      </w:r>
      <w:r w:rsidR="00107AD4" w:rsidRPr="00790DCF">
        <w:rPr>
          <w:rFonts w:ascii="Book Antiqua" w:eastAsia="Calibri" w:hAnsi="Book Antiqua" w:cs="Times New Roman"/>
          <w:bCs/>
          <w:spacing w:val="-6"/>
          <w:sz w:val="20"/>
          <w:szCs w:val="20"/>
        </w:rPr>
        <w:t xml:space="preserve"> </w:t>
      </w:r>
      <w:r w:rsidR="00107AD4" w:rsidRPr="00790DCF">
        <w:rPr>
          <w:rFonts w:ascii="Book Antiqua" w:eastAsia="Calibri" w:hAnsi="Book Antiqua" w:cs="Times New Roman"/>
          <w:bCs/>
          <w:sz w:val="20"/>
          <w:szCs w:val="20"/>
        </w:rPr>
        <w:t>c</w:t>
      </w:r>
      <w:r w:rsidR="00107AD4" w:rsidRPr="00790DCF">
        <w:rPr>
          <w:rFonts w:ascii="Book Antiqua" w:eastAsia="Calibri" w:hAnsi="Book Antiqua" w:cs="Times New Roman"/>
          <w:bCs/>
          <w:spacing w:val="1"/>
          <w:sz w:val="20"/>
          <w:szCs w:val="20"/>
        </w:rPr>
        <w:t>opy</w:t>
      </w:r>
      <w:r w:rsidR="00107AD4" w:rsidRPr="00790DCF">
        <w:rPr>
          <w:rFonts w:ascii="Book Antiqua" w:eastAsia="Calibri" w:hAnsi="Book Antiqua" w:cs="Times New Roman"/>
          <w:bCs/>
          <w:sz w:val="20"/>
          <w:szCs w:val="20"/>
        </w:rPr>
        <w:t>rig</w:t>
      </w:r>
      <w:r w:rsidR="00107AD4" w:rsidRPr="00790DCF">
        <w:rPr>
          <w:rFonts w:ascii="Book Antiqua" w:eastAsia="Calibri" w:hAnsi="Book Antiqua" w:cs="Times New Roman"/>
          <w:bCs/>
          <w:spacing w:val="1"/>
          <w:sz w:val="20"/>
          <w:szCs w:val="20"/>
        </w:rPr>
        <w:t>h</w:t>
      </w:r>
      <w:r w:rsidR="00107AD4" w:rsidRPr="00790DCF">
        <w:rPr>
          <w:rFonts w:ascii="Book Antiqua" w:eastAsia="Calibri" w:hAnsi="Book Antiqua" w:cs="Times New Roman"/>
          <w:bCs/>
          <w:sz w:val="20"/>
          <w:szCs w:val="20"/>
        </w:rPr>
        <w:t>t</w:t>
      </w:r>
      <w:r w:rsidR="00107AD4" w:rsidRPr="00790DCF">
        <w:rPr>
          <w:rFonts w:ascii="Book Antiqua" w:eastAsia="Calibri" w:hAnsi="Book Antiqua" w:cs="Times New Roman"/>
          <w:bCs/>
          <w:spacing w:val="-1"/>
          <w:sz w:val="20"/>
          <w:szCs w:val="20"/>
        </w:rPr>
        <w:t>s</w:t>
      </w:r>
      <w:r w:rsidR="00107AD4" w:rsidRPr="00790DCF">
        <w:rPr>
          <w:rFonts w:ascii="Book Antiqua" w:eastAsia="Calibri" w:hAnsi="Book Antiqua" w:cs="Times New Roman"/>
          <w:bCs/>
          <w:sz w:val="20"/>
          <w:szCs w:val="20"/>
        </w:rPr>
        <w:t>,</w:t>
      </w:r>
      <w:r w:rsidR="00107AD4" w:rsidRPr="00790DCF">
        <w:rPr>
          <w:rFonts w:ascii="Book Antiqua" w:eastAsia="Calibri" w:hAnsi="Book Antiqua" w:cs="Times New Roman"/>
          <w:bCs/>
          <w:spacing w:val="-8"/>
          <w:sz w:val="20"/>
          <w:szCs w:val="20"/>
        </w:rPr>
        <w:t xml:space="preserve"> </w:t>
      </w:r>
      <w:r w:rsidR="00A300BE" w:rsidRPr="00790DCF">
        <w:rPr>
          <w:rFonts w:ascii="Book Antiqua" w:eastAsia="Calibri" w:hAnsi="Book Antiqua" w:cs="Times New Roman"/>
          <w:bCs/>
          <w:spacing w:val="-8"/>
          <w:sz w:val="20"/>
          <w:szCs w:val="20"/>
        </w:rPr>
        <w:t xml:space="preserve">trademarks, trade secrets, </w:t>
      </w:r>
      <w:r w:rsidR="00107AD4" w:rsidRPr="00790DCF">
        <w:rPr>
          <w:rFonts w:ascii="Book Antiqua" w:eastAsia="Calibri" w:hAnsi="Book Antiqua" w:cs="Times New Roman"/>
          <w:bCs/>
          <w:spacing w:val="1"/>
          <w:sz w:val="20"/>
          <w:szCs w:val="20"/>
        </w:rPr>
        <w:t>an</w:t>
      </w:r>
      <w:r w:rsidR="00107AD4" w:rsidRPr="00790DCF">
        <w:rPr>
          <w:rFonts w:ascii="Book Antiqua" w:eastAsia="Calibri" w:hAnsi="Book Antiqua" w:cs="Times New Roman"/>
          <w:bCs/>
          <w:sz w:val="20"/>
          <w:szCs w:val="20"/>
        </w:rPr>
        <w:t>d</w:t>
      </w:r>
      <w:r w:rsidR="00107AD4" w:rsidRPr="00790DCF">
        <w:rPr>
          <w:rFonts w:ascii="Book Antiqua" w:eastAsia="Calibri" w:hAnsi="Book Antiqua" w:cs="Times New Roman"/>
          <w:bCs/>
          <w:spacing w:val="-2"/>
          <w:sz w:val="20"/>
          <w:szCs w:val="20"/>
        </w:rPr>
        <w:t xml:space="preserve"> </w:t>
      </w:r>
      <w:r w:rsidR="00107AD4" w:rsidRPr="00790DCF">
        <w:rPr>
          <w:rFonts w:ascii="Book Antiqua" w:eastAsia="Calibri" w:hAnsi="Book Antiqua" w:cs="Times New Roman"/>
          <w:bCs/>
          <w:sz w:val="20"/>
          <w:szCs w:val="20"/>
        </w:rPr>
        <w:t>r</w:t>
      </w:r>
      <w:r w:rsidR="00107AD4" w:rsidRPr="00790DCF">
        <w:rPr>
          <w:rFonts w:ascii="Book Antiqua" w:eastAsia="Calibri" w:hAnsi="Book Antiqua" w:cs="Times New Roman"/>
          <w:bCs/>
          <w:spacing w:val="1"/>
          <w:sz w:val="20"/>
          <w:szCs w:val="20"/>
        </w:rPr>
        <w:t>oya</w:t>
      </w:r>
      <w:r w:rsidR="00107AD4" w:rsidRPr="00790DCF">
        <w:rPr>
          <w:rFonts w:ascii="Book Antiqua" w:eastAsia="Calibri" w:hAnsi="Book Antiqua" w:cs="Times New Roman"/>
          <w:bCs/>
          <w:sz w:val="20"/>
          <w:szCs w:val="20"/>
        </w:rPr>
        <w:t>lti</w:t>
      </w:r>
      <w:r w:rsidR="00107AD4" w:rsidRPr="00790DCF">
        <w:rPr>
          <w:rFonts w:ascii="Book Antiqua" w:eastAsia="Calibri" w:hAnsi="Book Antiqua" w:cs="Times New Roman"/>
          <w:bCs/>
          <w:spacing w:val="-1"/>
          <w:sz w:val="20"/>
          <w:szCs w:val="20"/>
        </w:rPr>
        <w:t>e</w:t>
      </w:r>
      <w:r w:rsidR="00107AD4" w:rsidRPr="00790DCF">
        <w:rPr>
          <w:rFonts w:ascii="Book Antiqua" w:eastAsia="Calibri" w:hAnsi="Book Antiqua" w:cs="Times New Roman"/>
          <w:bCs/>
          <w:sz w:val="20"/>
          <w:szCs w:val="20"/>
        </w:rPr>
        <w:t>s</w:t>
      </w:r>
      <w:r w:rsidR="00107AD4" w:rsidRPr="00790DCF">
        <w:rPr>
          <w:rFonts w:ascii="Book Antiqua" w:eastAsia="Calibri" w:hAnsi="Book Antiqua" w:cs="Times New Roman"/>
          <w:bCs/>
          <w:spacing w:val="-8"/>
          <w:sz w:val="20"/>
          <w:szCs w:val="20"/>
        </w:rPr>
        <w:t xml:space="preserve"> </w:t>
      </w:r>
      <w:r w:rsidR="00107AD4" w:rsidRPr="00790DCF">
        <w:rPr>
          <w:rFonts w:ascii="Book Antiqua" w:eastAsia="Calibri" w:hAnsi="Book Antiqua" w:cs="Times New Roman"/>
          <w:bCs/>
          <w:spacing w:val="-1"/>
          <w:sz w:val="20"/>
          <w:szCs w:val="20"/>
        </w:rPr>
        <w:t>f</w:t>
      </w:r>
      <w:r w:rsidR="00107AD4" w:rsidRPr="00790DCF">
        <w:rPr>
          <w:rFonts w:ascii="Book Antiqua" w:eastAsia="Calibri" w:hAnsi="Book Antiqua" w:cs="Times New Roman"/>
          <w:bCs/>
          <w:sz w:val="20"/>
          <w:szCs w:val="20"/>
        </w:rPr>
        <w:t>r</w:t>
      </w:r>
      <w:r w:rsidR="00107AD4" w:rsidRPr="00790DCF">
        <w:rPr>
          <w:rFonts w:ascii="Book Antiqua" w:eastAsia="Calibri" w:hAnsi="Book Antiqua" w:cs="Times New Roman"/>
          <w:bCs/>
          <w:spacing w:val="1"/>
          <w:sz w:val="20"/>
          <w:szCs w:val="20"/>
        </w:rPr>
        <w:t>o</w:t>
      </w:r>
      <w:r w:rsidR="00107AD4" w:rsidRPr="00790DCF">
        <w:rPr>
          <w:rFonts w:ascii="Book Antiqua" w:eastAsia="Calibri" w:hAnsi="Book Antiqua" w:cs="Times New Roman"/>
          <w:bCs/>
          <w:sz w:val="20"/>
          <w:szCs w:val="20"/>
        </w:rPr>
        <w:t>m</w:t>
      </w:r>
      <w:r w:rsidR="00107AD4" w:rsidRPr="00790DCF">
        <w:rPr>
          <w:rFonts w:ascii="Book Antiqua" w:eastAsia="Calibri" w:hAnsi="Book Antiqua" w:cs="Times New Roman"/>
          <w:bCs/>
          <w:spacing w:val="-4"/>
          <w:sz w:val="20"/>
          <w:szCs w:val="20"/>
        </w:rPr>
        <w:t xml:space="preserve"> </w:t>
      </w:r>
      <w:r w:rsidR="00107AD4" w:rsidRPr="00790DCF">
        <w:rPr>
          <w:rFonts w:ascii="Book Antiqua" w:eastAsia="Calibri" w:hAnsi="Book Antiqua" w:cs="Times New Roman"/>
          <w:bCs/>
          <w:spacing w:val="-1"/>
          <w:sz w:val="20"/>
          <w:szCs w:val="20"/>
        </w:rPr>
        <w:t>s</w:t>
      </w:r>
      <w:r w:rsidR="00107AD4" w:rsidRPr="00790DCF">
        <w:rPr>
          <w:rFonts w:ascii="Book Antiqua" w:eastAsia="Calibri" w:hAnsi="Book Antiqua" w:cs="Times New Roman"/>
          <w:bCs/>
          <w:spacing w:val="1"/>
          <w:sz w:val="20"/>
          <w:szCs w:val="20"/>
        </w:rPr>
        <w:t>u</w:t>
      </w:r>
      <w:r w:rsidR="00107AD4" w:rsidRPr="00790DCF">
        <w:rPr>
          <w:rFonts w:ascii="Book Antiqua" w:eastAsia="Calibri" w:hAnsi="Book Antiqua" w:cs="Times New Roman"/>
          <w:bCs/>
          <w:sz w:val="20"/>
          <w:szCs w:val="20"/>
        </w:rPr>
        <w:t>ch</w:t>
      </w:r>
      <w:r w:rsidR="00107AD4" w:rsidRPr="00790DCF">
        <w:rPr>
          <w:rFonts w:ascii="Book Antiqua" w:eastAsia="Calibri" w:hAnsi="Book Antiqua" w:cs="Times New Roman"/>
          <w:bCs/>
          <w:spacing w:val="-3"/>
          <w:sz w:val="20"/>
          <w:szCs w:val="20"/>
        </w:rPr>
        <w:t xml:space="preserve"> </w:t>
      </w:r>
      <w:r w:rsidR="00107AD4" w:rsidRPr="00790DCF">
        <w:rPr>
          <w:rFonts w:ascii="Book Antiqua" w:eastAsia="Calibri" w:hAnsi="Book Antiqua" w:cs="Times New Roman"/>
          <w:bCs/>
          <w:sz w:val="20"/>
          <w:szCs w:val="20"/>
        </w:rPr>
        <w:t>rig</w:t>
      </w:r>
      <w:r w:rsidR="00107AD4" w:rsidRPr="00790DCF">
        <w:rPr>
          <w:rFonts w:ascii="Book Antiqua" w:eastAsia="Calibri" w:hAnsi="Book Antiqua" w:cs="Times New Roman"/>
          <w:bCs/>
          <w:spacing w:val="1"/>
          <w:sz w:val="20"/>
          <w:szCs w:val="20"/>
        </w:rPr>
        <w:t>h</w:t>
      </w:r>
      <w:r w:rsidR="00107AD4" w:rsidRPr="00790DCF">
        <w:rPr>
          <w:rFonts w:ascii="Book Antiqua" w:eastAsia="Calibri" w:hAnsi="Book Antiqua" w:cs="Times New Roman"/>
          <w:bCs/>
          <w:sz w:val="20"/>
          <w:szCs w:val="20"/>
        </w:rPr>
        <w:t>t</w:t>
      </w:r>
      <w:r w:rsidR="00107AD4" w:rsidRPr="00790DCF">
        <w:rPr>
          <w:rFonts w:ascii="Book Antiqua" w:eastAsia="Calibri" w:hAnsi="Book Antiqua" w:cs="Times New Roman"/>
          <w:bCs/>
          <w:spacing w:val="-1"/>
          <w:sz w:val="20"/>
          <w:szCs w:val="20"/>
        </w:rPr>
        <w:t>s</w:t>
      </w:r>
      <w:r w:rsidR="00783876" w:rsidRPr="00790DCF">
        <w:rPr>
          <w:rFonts w:ascii="Book Antiqua" w:eastAsia="Calibri" w:hAnsi="Book Antiqua" w:cs="Times New Roman"/>
          <w:bCs/>
          <w:sz w:val="20"/>
          <w:szCs w:val="20"/>
        </w:rPr>
        <w:t>)</w:t>
      </w:r>
    </w:p>
    <w:p w14:paraId="388B309C" w14:textId="77777777" w:rsidR="00107AD4" w:rsidRPr="00285AB2" w:rsidRDefault="00C9248B" w:rsidP="001755CF">
      <w:pPr>
        <w:ind w:left="1440" w:right="-20"/>
        <w:rPr>
          <w:rFonts w:ascii="Book Antiqua" w:eastAsia="Calibri" w:hAnsi="Book Antiqua" w:cs="Times New Roman"/>
          <w:bCs/>
          <w:position w:val="1"/>
          <w:sz w:val="20"/>
          <w:szCs w:val="20"/>
        </w:rPr>
      </w:pPr>
      <w:sdt>
        <w:sdtPr>
          <w:rPr>
            <w:rFonts w:ascii="Book Antiqua" w:eastAsia="Calibri" w:hAnsi="Book Antiqua" w:cs="Times New Roman"/>
            <w:bCs/>
            <w:spacing w:val="1"/>
            <w:sz w:val="20"/>
            <w:szCs w:val="20"/>
          </w:rPr>
          <w:id w:val="1533915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D5F" w:rsidRPr="00790DCF">
            <w:rPr>
              <w:rFonts w:ascii="Segoe UI Symbol" w:eastAsia="MS Gothic" w:hAnsi="Segoe UI Symbol" w:cs="Segoe UI Symbol"/>
              <w:bCs/>
              <w:spacing w:val="1"/>
              <w:sz w:val="20"/>
              <w:szCs w:val="20"/>
            </w:rPr>
            <w:t>☐</w:t>
          </w:r>
        </w:sdtContent>
      </w:sdt>
      <w:r w:rsidR="003C56D7" w:rsidRPr="00790DCF">
        <w:rPr>
          <w:rFonts w:ascii="Book Antiqua" w:eastAsia="Calibri" w:hAnsi="Book Antiqua" w:cs="Times New Roman"/>
          <w:bCs/>
          <w:spacing w:val="1"/>
          <w:sz w:val="20"/>
          <w:szCs w:val="20"/>
        </w:rPr>
        <w:t>Other</w:t>
      </w:r>
      <w:r w:rsidR="00107AD4" w:rsidRPr="00790DCF">
        <w:rPr>
          <w:rFonts w:ascii="Book Antiqua" w:eastAsia="Calibri" w:hAnsi="Book Antiqua" w:cs="Times New Roman"/>
          <w:bCs/>
          <w:spacing w:val="1"/>
          <w:sz w:val="20"/>
          <w:szCs w:val="20"/>
        </w:rPr>
        <w:t xml:space="preserve"> significant financial interest</w:t>
      </w:r>
      <w:r w:rsidR="00107AD4" w:rsidRPr="00285AB2">
        <w:rPr>
          <w:rFonts w:ascii="Book Antiqua" w:eastAsia="Calibri" w:hAnsi="Book Antiqua" w:cs="Times New Roman"/>
          <w:bCs/>
          <w:spacing w:val="1"/>
          <w:sz w:val="20"/>
          <w:szCs w:val="20"/>
        </w:rPr>
        <w:t xml:space="preserve"> that would reasonably appear to affect or be affected by the results of the research or educational activities funded or proposed for funding</w:t>
      </w:r>
    </w:p>
    <w:p w14:paraId="4ED49262" w14:textId="77777777" w:rsidR="00811ACD" w:rsidRPr="00285AB2" w:rsidRDefault="00C9248B" w:rsidP="001755CF">
      <w:pPr>
        <w:pStyle w:val="Heading1"/>
        <w:spacing w:line="229" w:lineRule="exact"/>
        <w:ind w:left="1440"/>
        <w:rPr>
          <w:rFonts w:ascii="Book Antiqua" w:hAnsi="Book Antiqua" w:cs="Times New Roman"/>
          <w:b w:val="0"/>
        </w:rPr>
      </w:pPr>
      <w:sdt>
        <w:sdtPr>
          <w:rPr>
            <w:rFonts w:ascii="Book Antiqua" w:eastAsia="Calibri" w:hAnsi="Book Antiqua" w:cs="Times New Roman"/>
            <w:b w:val="0"/>
            <w:bCs w:val="0"/>
          </w:rPr>
          <w:id w:val="-108961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D5F" w:rsidRPr="00285AB2">
            <w:rPr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="003C56D7" w:rsidRPr="00285AB2">
        <w:rPr>
          <w:rFonts w:ascii="Book Antiqua" w:eastAsia="Calibri" w:hAnsi="Book Antiqua" w:cs="Times New Roman"/>
          <w:b w:val="0"/>
          <w:bCs w:val="0"/>
        </w:rPr>
        <w:t>A fiduciary</w:t>
      </w:r>
      <w:r w:rsidR="003C56D7" w:rsidRPr="00285AB2">
        <w:rPr>
          <w:rFonts w:ascii="Book Antiqua" w:hAnsi="Book Antiqua" w:cs="Times New Roman"/>
          <w:b w:val="0"/>
        </w:rPr>
        <w:t xml:space="preserve"> or management role </w:t>
      </w:r>
      <w:r w:rsidR="00811ACD" w:rsidRPr="00285AB2">
        <w:rPr>
          <w:rFonts w:ascii="Book Antiqua" w:hAnsi="Book Antiqua" w:cs="Times New Roman"/>
          <w:b w:val="0"/>
        </w:rPr>
        <w:t>for a sponsor, vendor or (sub</w:t>
      </w:r>
      <w:proofErr w:type="gramStart"/>
      <w:r w:rsidR="00811ACD" w:rsidRPr="00285AB2">
        <w:rPr>
          <w:rFonts w:ascii="Book Antiqua" w:hAnsi="Book Antiqua" w:cs="Times New Roman"/>
          <w:b w:val="0"/>
        </w:rPr>
        <w:t>)contractor</w:t>
      </w:r>
      <w:proofErr w:type="gramEnd"/>
      <w:r w:rsidR="00811ACD" w:rsidRPr="00285AB2">
        <w:rPr>
          <w:rFonts w:ascii="Book Antiqua" w:hAnsi="Book Antiqua" w:cs="Times New Roman"/>
          <w:b w:val="0"/>
        </w:rPr>
        <w:t xml:space="preserve"> related to the sponsored research.</w:t>
      </w:r>
    </w:p>
    <w:p w14:paraId="4C009EE7" w14:textId="77777777" w:rsidR="000C7372" w:rsidRPr="000C7372" w:rsidRDefault="000C7372" w:rsidP="00811ACD">
      <w:pPr>
        <w:pStyle w:val="Heading1"/>
        <w:spacing w:line="229" w:lineRule="exact"/>
        <w:ind w:left="720"/>
        <w:rPr>
          <w:rFonts w:ascii="Book Antiqua" w:hAnsi="Book Antiqua" w:cs="Times New Roman"/>
          <w:b w:val="0"/>
          <w:color w:val="FF0000"/>
        </w:rPr>
      </w:pPr>
    </w:p>
    <w:p w14:paraId="4EDCF3EF" w14:textId="77777777" w:rsidR="00540564" w:rsidRPr="00285AB2" w:rsidRDefault="00AB2215" w:rsidP="00783876">
      <w:pPr>
        <w:pStyle w:val="TableParagraph"/>
        <w:spacing w:line="226" w:lineRule="exact"/>
        <w:rPr>
          <w:rFonts w:ascii="Book Antiqua" w:hAnsi="Book Antiqua"/>
          <w:b/>
          <w:sz w:val="20"/>
          <w:szCs w:val="20"/>
        </w:rPr>
      </w:pPr>
      <w:r w:rsidRPr="00285AB2">
        <w:rPr>
          <w:rFonts w:ascii="Book Antiqua" w:hAnsi="Book Antiqua"/>
          <w:b/>
          <w:sz w:val="20"/>
          <w:szCs w:val="20"/>
        </w:rPr>
        <w:t>CERTIFICATION BY INVESTIGATOR:</w:t>
      </w:r>
    </w:p>
    <w:p w14:paraId="0D8706DF" w14:textId="4648D8A6" w:rsidR="00783876" w:rsidRPr="00C26CC7" w:rsidRDefault="00783876" w:rsidP="00783876">
      <w:pPr>
        <w:pStyle w:val="TableParagraph"/>
        <w:numPr>
          <w:ilvl w:val="0"/>
          <w:numId w:val="19"/>
        </w:numPr>
        <w:spacing w:line="226" w:lineRule="exact"/>
        <w:rPr>
          <w:rFonts w:ascii="Book Antiqua" w:hAnsi="Book Antiqua" w:cs="Times New Roman"/>
          <w:sz w:val="20"/>
        </w:rPr>
      </w:pPr>
      <w:r w:rsidRPr="00C26CC7">
        <w:rPr>
          <w:rFonts w:ascii="Book Antiqua" w:hAnsi="Book Antiqua" w:cs="Times New Roman"/>
          <w:sz w:val="20"/>
        </w:rPr>
        <w:t xml:space="preserve">I have read and understood the St. John Fisher </w:t>
      </w:r>
      <w:r w:rsidR="00C9248B">
        <w:rPr>
          <w:rFonts w:ascii="Book Antiqua" w:hAnsi="Book Antiqua" w:cs="Times New Roman"/>
          <w:sz w:val="20"/>
        </w:rPr>
        <w:t>University</w:t>
      </w:r>
      <w:r w:rsidRPr="00C26CC7">
        <w:rPr>
          <w:rFonts w:ascii="Book Antiqua" w:hAnsi="Book Antiqua" w:cs="Times New Roman"/>
          <w:sz w:val="20"/>
        </w:rPr>
        <w:t xml:space="preserve"> </w:t>
      </w:r>
      <w:r w:rsidR="001755CF">
        <w:rPr>
          <w:rFonts w:ascii="Book Antiqua" w:hAnsi="Book Antiqua" w:cs="Times New Roman"/>
          <w:sz w:val="20"/>
        </w:rPr>
        <w:t>General</w:t>
      </w:r>
      <w:r w:rsidR="00790DCF">
        <w:rPr>
          <w:rFonts w:ascii="Book Antiqua" w:hAnsi="Book Antiqua" w:cs="Times New Roman"/>
          <w:sz w:val="20"/>
        </w:rPr>
        <w:t xml:space="preserve"> Financial Conflict </w:t>
      </w:r>
      <w:r w:rsidRPr="00C26CC7">
        <w:rPr>
          <w:rFonts w:ascii="Book Antiqua" w:hAnsi="Book Antiqua" w:cs="Times New Roman"/>
          <w:sz w:val="20"/>
        </w:rPr>
        <w:t>of Interest Policy</w:t>
      </w:r>
      <w:r w:rsidR="001755CF">
        <w:rPr>
          <w:rFonts w:ascii="Book Antiqua" w:hAnsi="Book Antiqua" w:cs="Times New Roman"/>
          <w:sz w:val="20"/>
        </w:rPr>
        <w:t xml:space="preserve"> for Grants</w:t>
      </w:r>
      <w:r w:rsidR="00790DCF">
        <w:rPr>
          <w:rFonts w:ascii="Book Antiqua" w:hAnsi="Book Antiqua" w:cs="Times New Roman"/>
          <w:sz w:val="20"/>
        </w:rPr>
        <w:t>.</w:t>
      </w:r>
    </w:p>
    <w:p w14:paraId="101F53D5" w14:textId="77777777" w:rsidR="00783876" w:rsidRPr="00C26CC7" w:rsidRDefault="00783876" w:rsidP="00783876">
      <w:pPr>
        <w:pStyle w:val="TableParagraph"/>
        <w:numPr>
          <w:ilvl w:val="0"/>
          <w:numId w:val="19"/>
        </w:numPr>
        <w:spacing w:line="226" w:lineRule="exact"/>
        <w:rPr>
          <w:rFonts w:ascii="Book Antiqua" w:hAnsi="Book Antiqua" w:cs="Times New Roman"/>
          <w:sz w:val="20"/>
        </w:rPr>
      </w:pPr>
      <w:r w:rsidRPr="00C26CC7">
        <w:rPr>
          <w:rFonts w:ascii="Book Antiqua" w:hAnsi="Book Antiqua" w:cs="Times New Roman"/>
          <w:sz w:val="20"/>
        </w:rPr>
        <w:t>To the best of my knowledge, I have made all required financial disclosures.</w:t>
      </w:r>
      <w:r w:rsidRPr="00C26CC7">
        <w:rPr>
          <w:rFonts w:ascii="Book Antiqua" w:hAnsi="Book Antiqua"/>
          <w:sz w:val="20"/>
        </w:rPr>
        <w:t xml:space="preserve"> </w:t>
      </w:r>
    </w:p>
    <w:p w14:paraId="1CDFDC69" w14:textId="77777777" w:rsidR="00783876" w:rsidRPr="00783876" w:rsidRDefault="00783876" w:rsidP="00783876">
      <w:pPr>
        <w:pStyle w:val="ListParagraph"/>
        <w:numPr>
          <w:ilvl w:val="0"/>
          <w:numId w:val="19"/>
        </w:numPr>
        <w:tabs>
          <w:tab w:val="left" w:pos="273"/>
        </w:tabs>
        <w:spacing w:line="230" w:lineRule="exact"/>
        <w:rPr>
          <w:rFonts w:ascii="Book Antiqua" w:eastAsia="Times New Roman" w:hAnsi="Book Antiqua" w:cs="Times New Roman"/>
          <w:sz w:val="20"/>
        </w:rPr>
      </w:pPr>
      <w:r w:rsidRPr="00783876">
        <w:rPr>
          <w:rFonts w:ascii="Book Antiqua" w:hAnsi="Book Antiqua"/>
          <w:sz w:val="20"/>
        </w:rPr>
        <w:t>I agree to update this disclosure form during the award period AND within 30 days if I acquire new significant financial interests that must be reported.</w:t>
      </w:r>
    </w:p>
    <w:p w14:paraId="53176D4D" w14:textId="59BD6076" w:rsidR="00783876" w:rsidRPr="00783876" w:rsidRDefault="00783876" w:rsidP="00783876">
      <w:pPr>
        <w:pStyle w:val="ListParagraph"/>
        <w:numPr>
          <w:ilvl w:val="0"/>
          <w:numId w:val="19"/>
        </w:numPr>
        <w:tabs>
          <w:tab w:val="left" w:pos="273"/>
        </w:tabs>
        <w:spacing w:line="230" w:lineRule="exact"/>
        <w:rPr>
          <w:rFonts w:ascii="Book Antiqua" w:eastAsia="Times New Roman" w:hAnsi="Book Antiqua" w:cs="Times New Roman"/>
          <w:sz w:val="20"/>
        </w:rPr>
      </w:pPr>
      <w:r w:rsidRPr="00783876">
        <w:rPr>
          <w:rFonts w:ascii="Book Antiqua" w:hAnsi="Book Antiqua"/>
          <w:sz w:val="20"/>
        </w:rPr>
        <w:t xml:space="preserve">I agree to comply with any conditions or restrictions imposed by St. John Fisher </w:t>
      </w:r>
      <w:r w:rsidR="00C9248B">
        <w:rPr>
          <w:rFonts w:ascii="Book Antiqua" w:hAnsi="Book Antiqua" w:cs="Times New Roman"/>
          <w:sz w:val="20"/>
        </w:rPr>
        <w:t>University</w:t>
      </w:r>
      <w:r w:rsidR="00C9248B" w:rsidRPr="00C26CC7">
        <w:rPr>
          <w:rFonts w:ascii="Book Antiqua" w:hAnsi="Book Antiqua" w:cs="Times New Roman"/>
          <w:sz w:val="20"/>
        </w:rPr>
        <w:t xml:space="preserve"> </w:t>
      </w:r>
      <w:r w:rsidRPr="00783876">
        <w:rPr>
          <w:rFonts w:ascii="Book Antiqua" w:hAnsi="Book Antiqua"/>
          <w:sz w:val="20"/>
        </w:rPr>
        <w:t xml:space="preserve">to manage, reduce or eliminate actual or potential conflicts of interest in connection with this grant. I understand that if I fail to comply, I understand that the </w:t>
      </w:r>
      <w:r w:rsidR="00C9248B">
        <w:rPr>
          <w:rFonts w:ascii="Book Antiqua" w:hAnsi="Book Antiqua" w:cs="Times New Roman"/>
          <w:sz w:val="20"/>
        </w:rPr>
        <w:t>University</w:t>
      </w:r>
      <w:r w:rsidR="00C9248B" w:rsidRPr="00C26CC7">
        <w:rPr>
          <w:rFonts w:ascii="Book Antiqua" w:hAnsi="Book Antiqua" w:cs="Times New Roman"/>
          <w:sz w:val="20"/>
        </w:rPr>
        <w:t xml:space="preserve"> </w:t>
      </w:r>
      <w:r w:rsidRPr="00783876">
        <w:rPr>
          <w:rFonts w:ascii="Book Antiqua" w:hAnsi="Book Antiqua"/>
          <w:sz w:val="20"/>
        </w:rPr>
        <w:t xml:space="preserve">may decline the grant award or terminate the </w:t>
      </w:r>
      <w:r w:rsidR="001755CF">
        <w:rPr>
          <w:rFonts w:ascii="Book Antiqua" w:hAnsi="Book Antiqua"/>
          <w:sz w:val="20"/>
        </w:rPr>
        <w:t>sponsored project or</w:t>
      </w:r>
      <w:r w:rsidRPr="00783876">
        <w:rPr>
          <w:rFonts w:ascii="Book Antiqua" w:hAnsi="Book Antiqua"/>
          <w:sz w:val="20"/>
        </w:rPr>
        <w:t xml:space="preserve"> program.</w:t>
      </w:r>
    </w:p>
    <w:p w14:paraId="44C915EA" w14:textId="77777777" w:rsidR="00540564" w:rsidRPr="00783876" w:rsidRDefault="003B4CA5" w:rsidP="00783876">
      <w:pPr>
        <w:pStyle w:val="ListParagraph"/>
        <w:numPr>
          <w:ilvl w:val="0"/>
          <w:numId w:val="19"/>
        </w:numPr>
        <w:tabs>
          <w:tab w:val="left" w:pos="273"/>
        </w:tabs>
        <w:spacing w:line="230" w:lineRule="exact"/>
        <w:rPr>
          <w:rFonts w:ascii="Book Antiqua" w:eastAsia="Times New Roman" w:hAnsi="Book Antiqua" w:cs="Times New Roman"/>
          <w:sz w:val="20"/>
        </w:rPr>
      </w:pPr>
      <w:r w:rsidRPr="00783876">
        <w:rPr>
          <w:rFonts w:ascii="Book Antiqua" w:hAnsi="Book Antiqua"/>
          <w:i/>
          <w:sz w:val="20"/>
          <w:szCs w:val="20"/>
        </w:rPr>
        <w:t>If relevant:</w:t>
      </w:r>
      <w:r w:rsidRPr="00783876">
        <w:rPr>
          <w:rFonts w:ascii="Book Antiqua" w:hAnsi="Book Antiqua"/>
          <w:sz w:val="20"/>
          <w:szCs w:val="20"/>
        </w:rPr>
        <w:t xml:space="preserve"> </w:t>
      </w:r>
      <w:r w:rsidR="00540564" w:rsidRPr="00783876">
        <w:rPr>
          <w:rFonts w:ascii="Book Antiqua" w:hAnsi="Book Antiqua"/>
          <w:sz w:val="20"/>
          <w:szCs w:val="20"/>
        </w:rPr>
        <w:t>I have been provided, as appropriate, with a copy of Chapter IX(A), Award and Administration Guidelines (National Science Foundation) and agree to abide by the disclosure responsibilities of an Investigator as defined in the guidelines and regulations.</w:t>
      </w:r>
      <w:r w:rsidR="00540564" w:rsidRPr="00783876">
        <w:rPr>
          <w:rFonts w:ascii="Book Antiqua" w:hAnsi="Book Antiqua"/>
          <w:color w:val="FF0000"/>
          <w:sz w:val="20"/>
          <w:szCs w:val="20"/>
        </w:rPr>
        <w:t xml:space="preserve"> </w:t>
      </w:r>
    </w:p>
    <w:p w14:paraId="715A7DE8" w14:textId="77777777" w:rsidR="00790DCF" w:rsidRDefault="00790DCF" w:rsidP="00A63371">
      <w:pPr>
        <w:tabs>
          <w:tab w:val="left" w:pos="273"/>
        </w:tabs>
        <w:ind w:right="155"/>
        <w:rPr>
          <w:rFonts w:ascii="Book Antiqua" w:hAnsi="Book Antiqua" w:cs="Times New Roman"/>
          <w:b/>
          <w:sz w:val="20"/>
          <w:szCs w:val="20"/>
        </w:rPr>
      </w:pPr>
    </w:p>
    <w:p w14:paraId="379D2D8F" w14:textId="0CD038AA" w:rsidR="00540564" w:rsidRPr="00285AB2" w:rsidRDefault="002407AE" w:rsidP="00A63371">
      <w:pPr>
        <w:tabs>
          <w:tab w:val="left" w:pos="273"/>
        </w:tabs>
        <w:ind w:right="155"/>
        <w:rPr>
          <w:rFonts w:ascii="Book Antiqua" w:hAnsi="Book Antiqua" w:cs="Times New Roman"/>
          <w:b/>
          <w:sz w:val="20"/>
          <w:szCs w:val="20"/>
        </w:rPr>
      </w:pPr>
      <w:r w:rsidRPr="00285AB2">
        <w:rPr>
          <w:rFonts w:ascii="Book Antiqua" w:hAnsi="Book Antiqua" w:cs="Times New Roman"/>
          <w:b/>
          <w:sz w:val="20"/>
          <w:szCs w:val="20"/>
        </w:rPr>
        <w:t xml:space="preserve">Signature of Investigator </w:t>
      </w:r>
      <w:r w:rsidR="00952B24">
        <w:rPr>
          <w:rFonts w:ascii="Book Antiqua" w:hAnsi="Book Antiqua" w:cs="Times New Roman"/>
          <w:b/>
          <w:sz w:val="20"/>
          <w:szCs w:val="20"/>
        </w:rPr>
        <w:t xml:space="preserve">or Key Personnel </w:t>
      </w:r>
      <w:r w:rsidRPr="00285AB2">
        <w:rPr>
          <w:rFonts w:ascii="Book Antiqua" w:hAnsi="Book Antiqua" w:cs="Times New Roman"/>
          <w:b/>
          <w:sz w:val="20"/>
          <w:szCs w:val="20"/>
        </w:rPr>
        <w:t>_______________________</w:t>
      </w:r>
      <w:r w:rsidR="00A63371" w:rsidRPr="00285AB2">
        <w:rPr>
          <w:rFonts w:ascii="Book Antiqua" w:hAnsi="Book Antiqua" w:cs="Times New Roman"/>
          <w:b/>
          <w:sz w:val="20"/>
          <w:szCs w:val="20"/>
        </w:rPr>
        <w:t>_______</w:t>
      </w:r>
      <w:r w:rsidR="001755CF">
        <w:rPr>
          <w:rFonts w:ascii="Book Antiqua" w:hAnsi="Book Antiqua" w:cs="Times New Roman"/>
          <w:b/>
          <w:sz w:val="20"/>
          <w:szCs w:val="20"/>
        </w:rPr>
        <w:t>_________</w:t>
      </w:r>
      <w:r w:rsidR="00952B24">
        <w:rPr>
          <w:rFonts w:ascii="Book Antiqua" w:hAnsi="Book Antiqua" w:cs="Times New Roman"/>
          <w:b/>
          <w:sz w:val="20"/>
          <w:szCs w:val="20"/>
        </w:rPr>
        <w:t xml:space="preserve"> </w:t>
      </w:r>
      <w:r w:rsidR="00A63371" w:rsidRPr="00285AB2">
        <w:rPr>
          <w:rFonts w:ascii="Book Antiqua" w:hAnsi="Book Antiqua" w:cs="Times New Roman"/>
          <w:b/>
          <w:sz w:val="20"/>
          <w:szCs w:val="20"/>
        </w:rPr>
        <w:t>Date________</w:t>
      </w:r>
      <w:r w:rsidR="001A7EC5" w:rsidRPr="00285AB2">
        <w:rPr>
          <w:rFonts w:ascii="Book Antiqua" w:hAnsi="Book Antiqua" w:cs="Times New Roman"/>
          <w:b/>
          <w:sz w:val="20"/>
          <w:szCs w:val="20"/>
        </w:rPr>
        <w:t>__</w:t>
      </w:r>
      <w:r w:rsidR="00A63371" w:rsidRPr="00285AB2">
        <w:rPr>
          <w:rFonts w:ascii="Book Antiqua" w:hAnsi="Book Antiqua" w:cs="Times New Roman"/>
          <w:b/>
          <w:sz w:val="20"/>
          <w:szCs w:val="20"/>
        </w:rPr>
        <w:t>__</w:t>
      </w:r>
      <w:r w:rsidRPr="00285AB2">
        <w:rPr>
          <w:rFonts w:ascii="Book Antiqua" w:hAnsi="Book Antiqua" w:cs="Times New Roman"/>
          <w:b/>
          <w:sz w:val="20"/>
          <w:szCs w:val="20"/>
        </w:rPr>
        <w:t>____</w:t>
      </w:r>
    </w:p>
    <w:p w14:paraId="23E99F97" w14:textId="77777777" w:rsidR="00A63371" w:rsidRDefault="00A63371" w:rsidP="00A63371">
      <w:pPr>
        <w:tabs>
          <w:tab w:val="left" w:pos="273"/>
        </w:tabs>
        <w:ind w:right="155"/>
        <w:rPr>
          <w:rFonts w:ascii="Book Antiqua" w:eastAsia="Times New Roman" w:hAnsi="Book Antiqua" w:cs="Times New Roman"/>
          <w:sz w:val="20"/>
          <w:szCs w:val="20"/>
        </w:rPr>
      </w:pPr>
    </w:p>
    <w:p w14:paraId="549C391F" w14:textId="77777777" w:rsidR="00790DCF" w:rsidRPr="00C26CC7" w:rsidRDefault="00790DCF" w:rsidP="00790DCF">
      <w:pPr>
        <w:pStyle w:val="Heading1"/>
        <w:spacing w:line="229" w:lineRule="exact"/>
        <w:ind w:left="0"/>
        <w:rPr>
          <w:rFonts w:ascii="Book Antiqua" w:hAnsi="Book Antiqua"/>
          <w:szCs w:val="22"/>
        </w:rPr>
      </w:pPr>
      <w:r w:rsidRPr="00C26CC7">
        <w:rPr>
          <w:rFonts w:ascii="Book Antiqua" w:hAnsi="Book Antiqua"/>
          <w:szCs w:val="22"/>
        </w:rPr>
        <w:t>CERTIFICATION BY PRINCIPAL INVESTIGATOR/PROJECT DIRECTOR</w:t>
      </w:r>
      <w:r>
        <w:rPr>
          <w:rFonts w:ascii="Book Antiqua" w:hAnsi="Book Antiqua"/>
          <w:szCs w:val="22"/>
        </w:rPr>
        <w:t xml:space="preserve"> ONLY</w:t>
      </w:r>
      <w:r w:rsidRPr="00C26CC7">
        <w:rPr>
          <w:rFonts w:ascii="Book Antiqua" w:hAnsi="Book Antiqua"/>
          <w:szCs w:val="22"/>
        </w:rPr>
        <w:t xml:space="preserve">: </w:t>
      </w:r>
    </w:p>
    <w:p w14:paraId="08484F3A" w14:textId="622B02FE" w:rsidR="00790DCF" w:rsidRPr="00C26CC7" w:rsidRDefault="00790DCF" w:rsidP="001755CF">
      <w:pPr>
        <w:pStyle w:val="TableParagraph"/>
        <w:spacing w:line="226" w:lineRule="exact"/>
        <w:ind w:left="720"/>
        <w:rPr>
          <w:rFonts w:ascii="Book Antiqua" w:hAnsi="Book Antiqua" w:cs="Times New Roman"/>
          <w:sz w:val="20"/>
        </w:rPr>
      </w:pPr>
      <w:r w:rsidRPr="00C26CC7">
        <w:rPr>
          <w:rFonts w:ascii="Book Antiqua" w:hAnsi="Book Antiqua" w:cs="Times New Roman"/>
          <w:sz w:val="20"/>
        </w:rPr>
        <w:t xml:space="preserve">The following people (or roles) meet the definition of Investigator </w:t>
      </w:r>
      <w:r w:rsidR="00302354">
        <w:rPr>
          <w:rFonts w:ascii="Book Antiqua" w:hAnsi="Book Antiqua" w:cs="Times New Roman"/>
          <w:sz w:val="20"/>
        </w:rPr>
        <w:t xml:space="preserve">or Key Personnel </w:t>
      </w:r>
      <w:r w:rsidRPr="00C26CC7">
        <w:rPr>
          <w:rFonts w:ascii="Book Antiqua" w:hAnsi="Book Antiqua" w:cs="Times New Roman"/>
          <w:sz w:val="20"/>
        </w:rPr>
        <w:t xml:space="preserve">for the above project, and I certify that they all will comply with the disclosure requirements of the St. John Fisher </w:t>
      </w:r>
      <w:r w:rsidR="00C9248B">
        <w:rPr>
          <w:rFonts w:ascii="Book Antiqua" w:hAnsi="Book Antiqua" w:cs="Times New Roman"/>
          <w:sz w:val="20"/>
        </w:rPr>
        <w:t>University</w:t>
      </w:r>
      <w:r w:rsidR="00C9248B" w:rsidRPr="00C26CC7">
        <w:rPr>
          <w:rFonts w:ascii="Book Antiqua" w:hAnsi="Book Antiqua" w:cs="Times New Roman"/>
          <w:sz w:val="20"/>
        </w:rPr>
        <w:t xml:space="preserve"> </w:t>
      </w:r>
      <w:bookmarkStart w:id="0" w:name="_GoBack"/>
      <w:bookmarkEnd w:id="0"/>
      <w:r w:rsidR="001755CF">
        <w:rPr>
          <w:rFonts w:ascii="Book Antiqua" w:hAnsi="Book Antiqua" w:cs="Times New Roman"/>
          <w:sz w:val="20"/>
        </w:rPr>
        <w:t xml:space="preserve">General </w:t>
      </w:r>
      <w:r w:rsidRPr="00C26CC7">
        <w:rPr>
          <w:rFonts w:ascii="Book Antiqua" w:hAnsi="Book Antiqua" w:cs="Times New Roman"/>
          <w:sz w:val="20"/>
        </w:rPr>
        <w:t>Financ</w:t>
      </w:r>
      <w:r w:rsidR="001755CF">
        <w:rPr>
          <w:rFonts w:ascii="Book Antiqua" w:hAnsi="Book Antiqua" w:cs="Times New Roman"/>
          <w:sz w:val="20"/>
        </w:rPr>
        <w:t>ial Conflict of Interest Policy for Grants.</w:t>
      </w:r>
    </w:p>
    <w:tbl>
      <w:tblPr>
        <w:tblStyle w:val="TableGrid"/>
        <w:tblW w:w="9900" w:type="dxa"/>
        <w:tblInd w:w="85" w:type="dxa"/>
        <w:tblLook w:val="04A0" w:firstRow="1" w:lastRow="0" w:firstColumn="1" w:lastColumn="0" w:noHBand="0" w:noVBand="1"/>
      </w:tblPr>
      <w:tblGrid>
        <w:gridCol w:w="9900"/>
      </w:tblGrid>
      <w:tr w:rsidR="00790DCF" w:rsidRPr="00C26CC7" w14:paraId="3BA1F983" w14:textId="77777777" w:rsidTr="00790DCF">
        <w:trPr>
          <w:trHeight w:val="873"/>
        </w:trPr>
        <w:tc>
          <w:tcPr>
            <w:tcW w:w="9900" w:type="dxa"/>
          </w:tcPr>
          <w:p w14:paraId="59142C4D" w14:textId="77777777" w:rsidR="00790DCF" w:rsidRPr="00C26CC7" w:rsidRDefault="00790DCF" w:rsidP="00433C75">
            <w:pPr>
              <w:pStyle w:val="TableParagraph"/>
              <w:spacing w:line="226" w:lineRule="exact"/>
              <w:rPr>
                <w:rFonts w:ascii="Book Antiqua" w:hAnsi="Book Antiqua" w:cs="Times New Roman"/>
                <w:sz w:val="20"/>
              </w:rPr>
            </w:pPr>
            <w:r w:rsidRPr="00C26CC7">
              <w:rPr>
                <w:rFonts w:ascii="Book Antiqua" w:hAnsi="Book Antiqua" w:cs="Times New Roman"/>
                <w:sz w:val="20"/>
              </w:rPr>
              <w:t>List names or mark N/A:</w:t>
            </w:r>
          </w:p>
          <w:p w14:paraId="75F463B4" w14:textId="77777777" w:rsidR="00790DCF" w:rsidRPr="00C26CC7" w:rsidRDefault="00790DCF" w:rsidP="00433C75">
            <w:pPr>
              <w:pStyle w:val="TableParagraph"/>
              <w:spacing w:line="226" w:lineRule="exact"/>
              <w:rPr>
                <w:rFonts w:ascii="Book Antiqua" w:hAnsi="Book Antiqua" w:cs="Times New Roman"/>
                <w:color w:val="FF0000"/>
                <w:sz w:val="20"/>
              </w:rPr>
            </w:pPr>
          </w:p>
        </w:tc>
      </w:tr>
    </w:tbl>
    <w:p w14:paraId="4FEDD9A6" w14:textId="77777777" w:rsidR="00790DCF" w:rsidRPr="00C26CC7" w:rsidRDefault="00790DCF" w:rsidP="00790DCF">
      <w:pPr>
        <w:pStyle w:val="Heading1"/>
        <w:spacing w:line="229" w:lineRule="exact"/>
        <w:ind w:left="0"/>
        <w:rPr>
          <w:rFonts w:ascii="Book Antiqua" w:hAnsi="Book Antiqua"/>
          <w:b w:val="0"/>
          <w:szCs w:val="22"/>
        </w:rPr>
      </w:pPr>
    </w:p>
    <w:p w14:paraId="72C3A4F2" w14:textId="03E7C733" w:rsidR="00790DCF" w:rsidRPr="00C26CC7" w:rsidRDefault="00790DCF" w:rsidP="00790DCF">
      <w:pPr>
        <w:tabs>
          <w:tab w:val="left" w:pos="273"/>
        </w:tabs>
        <w:ind w:right="155"/>
        <w:rPr>
          <w:rFonts w:ascii="Book Antiqua" w:eastAsia="Times New Roman" w:hAnsi="Book Antiqua" w:cs="Times New Roman"/>
          <w:b/>
          <w:sz w:val="20"/>
        </w:rPr>
      </w:pPr>
      <w:r w:rsidRPr="00C26CC7">
        <w:rPr>
          <w:rFonts w:ascii="Book Antiqua" w:hAnsi="Book Antiqua" w:cs="Times New Roman"/>
          <w:b/>
          <w:sz w:val="20"/>
        </w:rPr>
        <w:t>Signature of Principal Investigator ___________________________________</w:t>
      </w:r>
      <w:r w:rsidR="00952B24">
        <w:rPr>
          <w:rFonts w:ascii="Book Antiqua" w:hAnsi="Book Antiqua" w:cs="Times New Roman"/>
          <w:b/>
          <w:sz w:val="20"/>
        </w:rPr>
        <w:t xml:space="preserve"> </w:t>
      </w:r>
      <w:r w:rsidRPr="00C26CC7">
        <w:rPr>
          <w:rFonts w:ascii="Book Antiqua" w:hAnsi="Book Antiqua" w:cs="Times New Roman"/>
          <w:b/>
          <w:sz w:val="20"/>
        </w:rPr>
        <w:t>Date_________________</w:t>
      </w:r>
    </w:p>
    <w:sectPr w:rsidR="00790DCF" w:rsidRPr="00C26CC7" w:rsidSect="008B0B63">
      <w:footerReference w:type="default" r:id="rId8"/>
      <w:pgSz w:w="12240" w:h="15840"/>
      <w:pgMar w:top="1008" w:right="1008" w:bottom="1008" w:left="1008" w:header="0" w:footer="6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C3299" w14:textId="77777777" w:rsidR="004C7C67" w:rsidRDefault="004C7C67">
      <w:r>
        <w:separator/>
      </w:r>
    </w:p>
  </w:endnote>
  <w:endnote w:type="continuationSeparator" w:id="0">
    <w:p w14:paraId="321372F3" w14:textId="77777777" w:rsidR="004C7C67" w:rsidRDefault="004C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31ACE" w14:textId="77777777" w:rsidR="0095587B" w:rsidRDefault="0095587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39A15C6" wp14:editId="4941F744">
              <wp:simplePos x="0" y="0"/>
              <wp:positionH relativeFrom="page">
                <wp:posOffset>646430</wp:posOffset>
              </wp:positionH>
              <wp:positionV relativeFrom="page">
                <wp:posOffset>9530080</wp:posOffset>
              </wp:positionV>
              <wp:extent cx="1143000" cy="127000"/>
              <wp:effectExtent l="0" t="0" r="127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2244E5" w14:textId="77777777" w:rsidR="0095587B" w:rsidRDefault="0095587B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9A15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.9pt;margin-top:750.4pt;width:90pt;height:1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" filled="f" stroked="f">
              <v:textbox inset="0,0,0,0">
                <w:txbxContent>
                  <w:p w14:paraId="782244E5" w14:textId="77777777" w:rsidR="0095587B" w:rsidRDefault="0095587B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2B7B73C" wp14:editId="5CFD2FDE">
              <wp:simplePos x="0" y="0"/>
              <wp:positionH relativeFrom="page">
                <wp:posOffset>4358005</wp:posOffset>
              </wp:positionH>
              <wp:positionV relativeFrom="page">
                <wp:posOffset>9482455</wp:posOffset>
              </wp:positionV>
              <wp:extent cx="2786380" cy="12700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638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294AFF" w14:textId="77777777" w:rsidR="0095587B" w:rsidRDefault="0095587B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B7B73C" id="Text Box 1" o:spid="_x0000_s1027" type="#_x0000_t202" style="position:absolute;margin-left:343.15pt;margin-top:746.65pt;width:219.4pt;height:1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" filled="f" stroked="f">
              <v:textbox inset="0,0,0,0">
                <w:txbxContent>
                  <w:p w14:paraId="59294AFF" w14:textId="77777777" w:rsidR="0095587B" w:rsidRDefault="0095587B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A572E" w14:textId="77777777" w:rsidR="004C7C67" w:rsidRDefault="004C7C67">
      <w:r>
        <w:separator/>
      </w:r>
    </w:p>
  </w:footnote>
  <w:footnote w:type="continuationSeparator" w:id="0">
    <w:p w14:paraId="0759FA05" w14:textId="77777777" w:rsidR="004C7C67" w:rsidRDefault="004C7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0457"/>
    <w:multiLevelType w:val="hybridMultilevel"/>
    <w:tmpl w:val="50B82874"/>
    <w:lvl w:ilvl="0" w:tplc="04090001">
      <w:start w:val="1"/>
      <w:numFmt w:val="bullet"/>
      <w:lvlText w:val=""/>
      <w:lvlJc w:val="left"/>
      <w:pPr>
        <w:ind w:left="822" w:hanging="171"/>
      </w:pPr>
      <w:rPr>
        <w:rFonts w:ascii="Symbol" w:hAnsi="Symbol" w:hint="default"/>
        <w:sz w:val="20"/>
        <w:szCs w:val="20"/>
      </w:rPr>
    </w:lvl>
    <w:lvl w:ilvl="1" w:tplc="A7061B4E">
      <w:start w:val="1"/>
      <w:numFmt w:val="bullet"/>
      <w:lvlText w:val="•"/>
      <w:lvlJc w:val="left"/>
      <w:pPr>
        <w:ind w:left="1696" w:hanging="171"/>
      </w:pPr>
      <w:rPr>
        <w:rFonts w:hint="default"/>
      </w:rPr>
    </w:lvl>
    <w:lvl w:ilvl="2" w:tplc="E0968876">
      <w:start w:val="1"/>
      <w:numFmt w:val="bullet"/>
      <w:lvlText w:val="•"/>
      <w:lvlJc w:val="left"/>
      <w:pPr>
        <w:ind w:left="2570" w:hanging="171"/>
      </w:pPr>
      <w:rPr>
        <w:rFonts w:hint="default"/>
      </w:rPr>
    </w:lvl>
    <w:lvl w:ilvl="3" w:tplc="8FA64FC0">
      <w:start w:val="1"/>
      <w:numFmt w:val="bullet"/>
      <w:lvlText w:val="•"/>
      <w:lvlJc w:val="left"/>
      <w:pPr>
        <w:ind w:left="3444" w:hanging="171"/>
      </w:pPr>
      <w:rPr>
        <w:rFonts w:hint="default"/>
      </w:rPr>
    </w:lvl>
    <w:lvl w:ilvl="4" w:tplc="F4B08AF8">
      <w:start w:val="1"/>
      <w:numFmt w:val="bullet"/>
      <w:lvlText w:val="•"/>
      <w:lvlJc w:val="left"/>
      <w:pPr>
        <w:ind w:left="4319" w:hanging="171"/>
      </w:pPr>
      <w:rPr>
        <w:rFonts w:hint="default"/>
      </w:rPr>
    </w:lvl>
    <w:lvl w:ilvl="5" w:tplc="D81EB0E8">
      <w:start w:val="1"/>
      <w:numFmt w:val="bullet"/>
      <w:lvlText w:val="•"/>
      <w:lvlJc w:val="left"/>
      <w:pPr>
        <w:ind w:left="5193" w:hanging="171"/>
      </w:pPr>
      <w:rPr>
        <w:rFonts w:hint="default"/>
      </w:rPr>
    </w:lvl>
    <w:lvl w:ilvl="6" w:tplc="2F5AFDE6">
      <w:start w:val="1"/>
      <w:numFmt w:val="bullet"/>
      <w:lvlText w:val="•"/>
      <w:lvlJc w:val="left"/>
      <w:pPr>
        <w:ind w:left="6067" w:hanging="171"/>
      </w:pPr>
      <w:rPr>
        <w:rFonts w:hint="default"/>
      </w:rPr>
    </w:lvl>
    <w:lvl w:ilvl="7" w:tplc="1DFEE7FE">
      <w:start w:val="1"/>
      <w:numFmt w:val="bullet"/>
      <w:lvlText w:val="•"/>
      <w:lvlJc w:val="left"/>
      <w:pPr>
        <w:ind w:left="6941" w:hanging="171"/>
      </w:pPr>
      <w:rPr>
        <w:rFonts w:hint="default"/>
      </w:rPr>
    </w:lvl>
    <w:lvl w:ilvl="8" w:tplc="C28C1CF2">
      <w:start w:val="1"/>
      <w:numFmt w:val="bullet"/>
      <w:lvlText w:val="•"/>
      <w:lvlJc w:val="left"/>
      <w:pPr>
        <w:ind w:left="7815" w:hanging="171"/>
      </w:pPr>
      <w:rPr>
        <w:rFonts w:hint="default"/>
      </w:rPr>
    </w:lvl>
  </w:abstractNum>
  <w:abstractNum w:abstractNumId="1" w15:restartNumberingAfterBreak="0">
    <w:nsid w:val="174E493E"/>
    <w:multiLevelType w:val="hybridMultilevel"/>
    <w:tmpl w:val="93E4378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1A597608"/>
    <w:multiLevelType w:val="multilevel"/>
    <w:tmpl w:val="A10A84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17363C"/>
    <w:multiLevelType w:val="hybridMultilevel"/>
    <w:tmpl w:val="D772B9C8"/>
    <w:lvl w:ilvl="0" w:tplc="E1F62B6A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C661B4"/>
    <w:multiLevelType w:val="hybridMultilevel"/>
    <w:tmpl w:val="EF42807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2B326A63"/>
    <w:multiLevelType w:val="hybridMultilevel"/>
    <w:tmpl w:val="64F8FC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757F5"/>
    <w:multiLevelType w:val="hybridMultilevel"/>
    <w:tmpl w:val="2EFE4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F5507"/>
    <w:multiLevelType w:val="hybridMultilevel"/>
    <w:tmpl w:val="3A4CC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B6EC7"/>
    <w:multiLevelType w:val="hybridMultilevel"/>
    <w:tmpl w:val="D1D69D5E"/>
    <w:lvl w:ilvl="0" w:tplc="0D46B7F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E55B1"/>
    <w:multiLevelType w:val="hybridMultilevel"/>
    <w:tmpl w:val="D7B28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D69FD"/>
    <w:multiLevelType w:val="hybridMultilevel"/>
    <w:tmpl w:val="97F65900"/>
    <w:lvl w:ilvl="0" w:tplc="0409000F">
      <w:start w:val="1"/>
      <w:numFmt w:val="decimal"/>
      <w:lvlText w:val="%1."/>
      <w:lvlJc w:val="left"/>
      <w:pPr>
        <w:ind w:left="822" w:hanging="171"/>
      </w:pPr>
      <w:rPr>
        <w:rFonts w:hint="default"/>
        <w:sz w:val="20"/>
        <w:szCs w:val="20"/>
      </w:rPr>
    </w:lvl>
    <w:lvl w:ilvl="1" w:tplc="A7061B4E">
      <w:start w:val="1"/>
      <w:numFmt w:val="bullet"/>
      <w:lvlText w:val="•"/>
      <w:lvlJc w:val="left"/>
      <w:pPr>
        <w:ind w:left="1696" w:hanging="171"/>
      </w:pPr>
      <w:rPr>
        <w:rFonts w:hint="default"/>
      </w:rPr>
    </w:lvl>
    <w:lvl w:ilvl="2" w:tplc="E0968876">
      <w:start w:val="1"/>
      <w:numFmt w:val="bullet"/>
      <w:lvlText w:val="•"/>
      <w:lvlJc w:val="left"/>
      <w:pPr>
        <w:ind w:left="2570" w:hanging="171"/>
      </w:pPr>
      <w:rPr>
        <w:rFonts w:hint="default"/>
      </w:rPr>
    </w:lvl>
    <w:lvl w:ilvl="3" w:tplc="8FA64FC0">
      <w:start w:val="1"/>
      <w:numFmt w:val="bullet"/>
      <w:lvlText w:val="•"/>
      <w:lvlJc w:val="left"/>
      <w:pPr>
        <w:ind w:left="3444" w:hanging="171"/>
      </w:pPr>
      <w:rPr>
        <w:rFonts w:hint="default"/>
      </w:rPr>
    </w:lvl>
    <w:lvl w:ilvl="4" w:tplc="F4B08AF8">
      <w:start w:val="1"/>
      <w:numFmt w:val="bullet"/>
      <w:lvlText w:val="•"/>
      <w:lvlJc w:val="left"/>
      <w:pPr>
        <w:ind w:left="4319" w:hanging="171"/>
      </w:pPr>
      <w:rPr>
        <w:rFonts w:hint="default"/>
      </w:rPr>
    </w:lvl>
    <w:lvl w:ilvl="5" w:tplc="D81EB0E8">
      <w:start w:val="1"/>
      <w:numFmt w:val="bullet"/>
      <w:lvlText w:val="•"/>
      <w:lvlJc w:val="left"/>
      <w:pPr>
        <w:ind w:left="5193" w:hanging="171"/>
      </w:pPr>
      <w:rPr>
        <w:rFonts w:hint="default"/>
      </w:rPr>
    </w:lvl>
    <w:lvl w:ilvl="6" w:tplc="2F5AFDE6">
      <w:start w:val="1"/>
      <w:numFmt w:val="bullet"/>
      <w:lvlText w:val="•"/>
      <w:lvlJc w:val="left"/>
      <w:pPr>
        <w:ind w:left="6067" w:hanging="171"/>
      </w:pPr>
      <w:rPr>
        <w:rFonts w:hint="default"/>
      </w:rPr>
    </w:lvl>
    <w:lvl w:ilvl="7" w:tplc="1DFEE7FE">
      <w:start w:val="1"/>
      <w:numFmt w:val="bullet"/>
      <w:lvlText w:val="•"/>
      <w:lvlJc w:val="left"/>
      <w:pPr>
        <w:ind w:left="6941" w:hanging="171"/>
      </w:pPr>
      <w:rPr>
        <w:rFonts w:hint="default"/>
      </w:rPr>
    </w:lvl>
    <w:lvl w:ilvl="8" w:tplc="C28C1CF2">
      <w:start w:val="1"/>
      <w:numFmt w:val="bullet"/>
      <w:lvlText w:val="•"/>
      <w:lvlJc w:val="left"/>
      <w:pPr>
        <w:ind w:left="7815" w:hanging="171"/>
      </w:pPr>
      <w:rPr>
        <w:rFonts w:hint="default"/>
      </w:rPr>
    </w:lvl>
  </w:abstractNum>
  <w:abstractNum w:abstractNumId="11" w15:restartNumberingAfterBreak="0">
    <w:nsid w:val="465E4099"/>
    <w:multiLevelType w:val="hybridMultilevel"/>
    <w:tmpl w:val="7EB698F4"/>
    <w:lvl w:ilvl="0" w:tplc="BD561F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C4E3C"/>
    <w:multiLevelType w:val="hybridMultilevel"/>
    <w:tmpl w:val="2ADE09A6"/>
    <w:lvl w:ilvl="0" w:tplc="613473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9B1EB8"/>
    <w:multiLevelType w:val="hybridMultilevel"/>
    <w:tmpl w:val="6AB65C2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5D65FA"/>
    <w:multiLevelType w:val="hybridMultilevel"/>
    <w:tmpl w:val="D8C6BEB4"/>
    <w:lvl w:ilvl="0" w:tplc="04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 w15:restartNumberingAfterBreak="0">
    <w:nsid w:val="618F70F3"/>
    <w:multiLevelType w:val="hybridMultilevel"/>
    <w:tmpl w:val="C7DAB08E"/>
    <w:lvl w:ilvl="0" w:tplc="04090019">
      <w:start w:val="1"/>
      <w:numFmt w:val="lowerLetter"/>
      <w:lvlText w:val="%1."/>
      <w:lvlJc w:val="left"/>
      <w:pPr>
        <w:ind w:left="822" w:hanging="171"/>
      </w:pPr>
      <w:rPr>
        <w:rFonts w:hint="default"/>
        <w:sz w:val="20"/>
        <w:szCs w:val="20"/>
      </w:rPr>
    </w:lvl>
    <w:lvl w:ilvl="1" w:tplc="A7061B4E">
      <w:start w:val="1"/>
      <w:numFmt w:val="bullet"/>
      <w:lvlText w:val="•"/>
      <w:lvlJc w:val="left"/>
      <w:pPr>
        <w:ind w:left="1696" w:hanging="171"/>
      </w:pPr>
      <w:rPr>
        <w:rFonts w:hint="default"/>
      </w:rPr>
    </w:lvl>
    <w:lvl w:ilvl="2" w:tplc="E0968876">
      <w:start w:val="1"/>
      <w:numFmt w:val="bullet"/>
      <w:lvlText w:val="•"/>
      <w:lvlJc w:val="left"/>
      <w:pPr>
        <w:ind w:left="2570" w:hanging="171"/>
      </w:pPr>
      <w:rPr>
        <w:rFonts w:hint="default"/>
      </w:rPr>
    </w:lvl>
    <w:lvl w:ilvl="3" w:tplc="8FA64FC0">
      <w:start w:val="1"/>
      <w:numFmt w:val="bullet"/>
      <w:lvlText w:val="•"/>
      <w:lvlJc w:val="left"/>
      <w:pPr>
        <w:ind w:left="3444" w:hanging="171"/>
      </w:pPr>
      <w:rPr>
        <w:rFonts w:hint="default"/>
      </w:rPr>
    </w:lvl>
    <w:lvl w:ilvl="4" w:tplc="F4B08AF8">
      <w:start w:val="1"/>
      <w:numFmt w:val="bullet"/>
      <w:lvlText w:val="•"/>
      <w:lvlJc w:val="left"/>
      <w:pPr>
        <w:ind w:left="4319" w:hanging="171"/>
      </w:pPr>
      <w:rPr>
        <w:rFonts w:hint="default"/>
      </w:rPr>
    </w:lvl>
    <w:lvl w:ilvl="5" w:tplc="D81EB0E8">
      <w:start w:val="1"/>
      <w:numFmt w:val="bullet"/>
      <w:lvlText w:val="•"/>
      <w:lvlJc w:val="left"/>
      <w:pPr>
        <w:ind w:left="5193" w:hanging="171"/>
      </w:pPr>
      <w:rPr>
        <w:rFonts w:hint="default"/>
      </w:rPr>
    </w:lvl>
    <w:lvl w:ilvl="6" w:tplc="2F5AFDE6">
      <w:start w:val="1"/>
      <w:numFmt w:val="bullet"/>
      <w:lvlText w:val="•"/>
      <w:lvlJc w:val="left"/>
      <w:pPr>
        <w:ind w:left="6067" w:hanging="171"/>
      </w:pPr>
      <w:rPr>
        <w:rFonts w:hint="default"/>
      </w:rPr>
    </w:lvl>
    <w:lvl w:ilvl="7" w:tplc="1DFEE7FE">
      <w:start w:val="1"/>
      <w:numFmt w:val="bullet"/>
      <w:lvlText w:val="•"/>
      <w:lvlJc w:val="left"/>
      <w:pPr>
        <w:ind w:left="6941" w:hanging="171"/>
      </w:pPr>
      <w:rPr>
        <w:rFonts w:hint="default"/>
      </w:rPr>
    </w:lvl>
    <w:lvl w:ilvl="8" w:tplc="C28C1CF2">
      <w:start w:val="1"/>
      <w:numFmt w:val="bullet"/>
      <w:lvlText w:val="•"/>
      <w:lvlJc w:val="left"/>
      <w:pPr>
        <w:ind w:left="7815" w:hanging="171"/>
      </w:pPr>
      <w:rPr>
        <w:rFonts w:hint="default"/>
      </w:rPr>
    </w:lvl>
  </w:abstractNum>
  <w:abstractNum w:abstractNumId="16" w15:restartNumberingAfterBreak="0">
    <w:nsid w:val="61B11B7A"/>
    <w:multiLevelType w:val="hybridMultilevel"/>
    <w:tmpl w:val="C7DAB08E"/>
    <w:lvl w:ilvl="0" w:tplc="04090019">
      <w:start w:val="1"/>
      <w:numFmt w:val="lowerLetter"/>
      <w:lvlText w:val="%1."/>
      <w:lvlJc w:val="left"/>
      <w:pPr>
        <w:ind w:left="822" w:hanging="171"/>
      </w:pPr>
      <w:rPr>
        <w:rFonts w:hint="default"/>
        <w:sz w:val="20"/>
        <w:szCs w:val="20"/>
      </w:rPr>
    </w:lvl>
    <w:lvl w:ilvl="1" w:tplc="A7061B4E">
      <w:start w:val="1"/>
      <w:numFmt w:val="bullet"/>
      <w:lvlText w:val="•"/>
      <w:lvlJc w:val="left"/>
      <w:pPr>
        <w:ind w:left="1696" w:hanging="171"/>
      </w:pPr>
      <w:rPr>
        <w:rFonts w:hint="default"/>
      </w:rPr>
    </w:lvl>
    <w:lvl w:ilvl="2" w:tplc="E0968876">
      <w:start w:val="1"/>
      <w:numFmt w:val="bullet"/>
      <w:lvlText w:val="•"/>
      <w:lvlJc w:val="left"/>
      <w:pPr>
        <w:ind w:left="2570" w:hanging="171"/>
      </w:pPr>
      <w:rPr>
        <w:rFonts w:hint="default"/>
      </w:rPr>
    </w:lvl>
    <w:lvl w:ilvl="3" w:tplc="8FA64FC0">
      <w:start w:val="1"/>
      <w:numFmt w:val="bullet"/>
      <w:lvlText w:val="•"/>
      <w:lvlJc w:val="left"/>
      <w:pPr>
        <w:ind w:left="3444" w:hanging="171"/>
      </w:pPr>
      <w:rPr>
        <w:rFonts w:hint="default"/>
      </w:rPr>
    </w:lvl>
    <w:lvl w:ilvl="4" w:tplc="F4B08AF8">
      <w:start w:val="1"/>
      <w:numFmt w:val="bullet"/>
      <w:lvlText w:val="•"/>
      <w:lvlJc w:val="left"/>
      <w:pPr>
        <w:ind w:left="4319" w:hanging="171"/>
      </w:pPr>
      <w:rPr>
        <w:rFonts w:hint="default"/>
      </w:rPr>
    </w:lvl>
    <w:lvl w:ilvl="5" w:tplc="D81EB0E8">
      <w:start w:val="1"/>
      <w:numFmt w:val="bullet"/>
      <w:lvlText w:val="•"/>
      <w:lvlJc w:val="left"/>
      <w:pPr>
        <w:ind w:left="5193" w:hanging="171"/>
      </w:pPr>
      <w:rPr>
        <w:rFonts w:hint="default"/>
      </w:rPr>
    </w:lvl>
    <w:lvl w:ilvl="6" w:tplc="2F5AFDE6">
      <w:start w:val="1"/>
      <w:numFmt w:val="bullet"/>
      <w:lvlText w:val="•"/>
      <w:lvlJc w:val="left"/>
      <w:pPr>
        <w:ind w:left="6067" w:hanging="171"/>
      </w:pPr>
      <w:rPr>
        <w:rFonts w:hint="default"/>
      </w:rPr>
    </w:lvl>
    <w:lvl w:ilvl="7" w:tplc="1DFEE7FE">
      <w:start w:val="1"/>
      <w:numFmt w:val="bullet"/>
      <w:lvlText w:val="•"/>
      <w:lvlJc w:val="left"/>
      <w:pPr>
        <w:ind w:left="6941" w:hanging="171"/>
      </w:pPr>
      <w:rPr>
        <w:rFonts w:hint="default"/>
      </w:rPr>
    </w:lvl>
    <w:lvl w:ilvl="8" w:tplc="C28C1CF2">
      <w:start w:val="1"/>
      <w:numFmt w:val="bullet"/>
      <w:lvlText w:val="•"/>
      <w:lvlJc w:val="left"/>
      <w:pPr>
        <w:ind w:left="7815" w:hanging="171"/>
      </w:pPr>
      <w:rPr>
        <w:rFonts w:hint="default"/>
      </w:rPr>
    </w:lvl>
  </w:abstractNum>
  <w:abstractNum w:abstractNumId="17" w15:restartNumberingAfterBreak="0">
    <w:nsid w:val="6252294E"/>
    <w:multiLevelType w:val="hybridMultilevel"/>
    <w:tmpl w:val="EE664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56723"/>
    <w:multiLevelType w:val="hybridMultilevel"/>
    <w:tmpl w:val="C7DAB08E"/>
    <w:lvl w:ilvl="0" w:tplc="04090019">
      <w:start w:val="1"/>
      <w:numFmt w:val="lowerLetter"/>
      <w:lvlText w:val="%1."/>
      <w:lvlJc w:val="left"/>
      <w:pPr>
        <w:ind w:left="822" w:hanging="171"/>
      </w:pPr>
      <w:rPr>
        <w:rFonts w:hint="default"/>
        <w:sz w:val="20"/>
        <w:szCs w:val="20"/>
      </w:rPr>
    </w:lvl>
    <w:lvl w:ilvl="1" w:tplc="A7061B4E">
      <w:start w:val="1"/>
      <w:numFmt w:val="bullet"/>
      <w:lvlText w:val="•"/>
      <w:lvlJc w:val="left"/>
      <w:pPr>
        <w:ind w:left="1696" w:hanging="171"/>
      </w:pPr>
      <w:rPr>
        <w:rFonts w:hint="default"/>
      </w:rPr>
    </w:lvl>
    <w:lvl w:ilvl="2" w:tplc="E0968876">
      <w:start w:val="1"/>
      <w:numFmt w:val="bullet"/>
      <w:lvlText w:val="•"/>
      <w:lvlJc w:val="left"/>
      <w:pPr>
        <w:ind w:left="2570" w:hanging="171"/>
      </w:pPr>
      <w:rPr>
        <w:rFonts w:hint="default"/>
      </w:rPr>
    </w:lvl>
    <w:lvl w:ilvl="3" w:tplc="8FA64FC0">
      <w:start w:val="1"/>
      <w:numFmt w:val="bullet"/>
      <w:lvlText w:val="•"/>
      <w:lvlJc w:val="left"/>
      <w:pPr>
        <w:ind w:left="3444" w:hanging="171"/>
      </w:pPr>
      <w:rPr>
        <w:rFonts w:hint="default"/>
      </w:rPr>
    </w:lvl>
    <w:lvl w:ilvl="4" w:tplc="F4B08AF8">
      <w:start w:val="1"/>
      <w:numFmt w:val="bullet"/>
      <w:lvlText w:val="•"/>
      <w:lvlJc w:val="left"/>
      <w:pPr>
        <w:ind w:left="4319" w:hanging="171"/>
      </w:pPr>
      <w:rPr>
        <w:rFonts w:hint="default"/>
      </w:rPr>
    </w:lvl>
    <w:lvl w:ilvl="5" w:tplc="D81EB0E8">
      <w:start w:val="1"/>
      <w:numFmt w:val="bullet"/>
      <w:lvlText w:val="•"/>
      <w:lvlJc w:val="left"/>
      <w:pPr>
        <w:ind w:left="5193" w:hanging="171"/>
      </w:pPr>
      <w:rPr>
        <w:rFonts w:hint="default"/>
      </w:rPr>
    </w:lvl>
    <w:lvl w:ilvl="6" w:tplc="2F5AFDE6">
      <w:start w:val="1"/>
      <w:numFmt w:val="bullet"/>
      <w:lvlText w:val="•"/>
      <w:lvlJc w:val="left"/>
      <w:pPr>
        <w:ind w:left="6067" w:hanging="171"/>
      </w:pPr>
      <w:rPr>
        <w:rFonts w:hint="default"/>
      </w:rPr>
    </w:lvl>
    <w:lvl w:ilvl="7" w:tplc="1DFEE7FE">
      <w:start w:val="1"/>
      <w:numFmt w:val="bullet"/>
      <w:lvlText w:val="•"/>
      <w:lvlJc w:val="left"/>
      <w:pPr>
        <w:ind w:left="6941" w:hanging="171"/>
      </w:pPr>
      <w:rPr>
        <w:rFonts w:hint="default"/>
      </w:rPr>
    </w:lvl>
    <w:lvl w:ilvl="8" w:tplc="C28C1CF2">
      <w:start w:val="1"/>
      <w:numFmt w:val="bullet"/>
      <w:lvlText w:val="•"/>
      <w:lvlJc w:val="left"/>
      <w:pPr>
        <w:ind w:left="7815" w:hanging="171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5"/>
  </w:num>
  <w:num w:numId="5">
    <w:abstractNumId w:val="9"/>
  </w:num>
  <w:num w:numId="6">
    <w:abstractNumId w:val="11"/>
  </w:num>
  <w:num w:numId="7">
    <w:abstractNumId w:val="7"/>
  </w:num>
  <w:num w:numId="8">
    <w:abstractNumId w:val="6"/>
  </w:num>
  <w:num w:numId="9">
    <w:abstractNumId w:val="1"/>
  </w:num>
  <w:num w:numId="10">
    <w:abstractNumId w:val="8"/>
  </w:num>
  <w:num w:numId="11">
    <w:abstractNumId w:val="17"/>
  </w:num>
  <w:num w:numId="12">
    <w:abstractNumId w:val="2"/>
  </w:num>
  <w:num w:numId="13">
    <w:abstractNumId w:val="10"/>
  </w:num>
  <w:num w:numId="14">
    <w:abstractNumId w:val="18"/>
  </w:num>
  <w:num w:numId="15">
    <w:abstractNumId w:val="15"/>
  </w:num>
  <w:num w:numId="16">
    <w:abstractNumId w:val="16"/>
  </w:num>
  <w:num w:numId="17">
    <w:abstractNumId w:val="3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67"/>
    <w:rsid w:val="00035A5F"/>
    <w:rsid w:val="00044F28"/>
    <w:rsid w:val="0004685F"/>
    <w:rsid w:val="000670FD"/>
    <w:rsid w:val="00083CA2"/>
    <w:rsid w:val="00090885"/>
    <w:rsid w:val="000B088D"/>
    <w:rsid w:val="000C2BD7"/>
    <w:rsid w:val="000C4A6D"/>
    <w:rsid w:val="000C7372"/>
    <w:rsid w:val="00104106"/>
    <w:rsid w:val="00104AEC"/>
    <w:rsid w:val="00104EC6"/>
    <w:rsid w:val="00107AD4"/>
    <w:rsid w:val="00113AB3"/>
    <w:rsid w:val="00116D15"/>
    <w:rsid w:val="00127947"/>
    <w:rsid w:val="001323EE"/>
    <w:rsid w:val="00143229"/>
    <w:rsid w:val="00161634"/>
    <w:rsid w:val="00166312"/>
    <w:rsid w:val="001755CF"/>
    <w:rsid w:val="001A46A2"/>
    <w:rsid w:val="001A7EC5"/>
    <w:rsid w:val="001B7513"/>
    <w:rsid w:val="001C1AB0"/>
    <w:rsid w:val="001C2A85"/>
    <w:rsid w:val="001D2B9F"/>
    <w:rsid w:val="001D3221"/>
    <w:rsid w:val="00212AD0"/>
    <w:rsid w:val="00214204"/>
    <w:rsid w:val="00223307"/>
    <w:rsid w:val="0023134B"/>
    <w:rsid w:val="002407AE"/>
    <w:rsid w:val="00243CAE"/>
    <w:rsid w:val="002466F6"/>
    <w:rsid w:val="00285AB2"/>
    <w:rsid w:val="00286B95"/>
    <w:rsid w:val="002A6BBC"/>
    <w:rsid w:val="002A6D5F"/>
    <w:rsid w:val="002B2156"/>
    <w:rsid w:val="002C6E33"/>
    <w:rsid w:val="002C788F"/>
    <w:rsid w:val="002D74A9"/>
    <w:rsid w:val="00302354"/>
    <w:rsid w:val="0033031A"/>
    <w:rsid w:val="00350FC7"/>
    <w:rsid w:val="003555EA"/>
    <w:rsid w:val="003731BA"/>
    <w:rsid w:val="00386A83"/>
    <w:rsid w:val="00396A69"/>
    <w:rsid w:val="003A5162"/>
    <w:rsid w:val="003B49BB"/>
    <w:rsid w:val="003B4CA5"/>
    <w:rsid w:val="003C56D7"/>
    <w:rsid w:val="003E0A49"/>
    <w:rsid w:val="0040770F"/>
    <w:rsid w:val="004147B2"/>
    <w:rsid w:val="00446172"/>
    <w:rsid w:val="00455E12"/>
    <w:rsid w:val="00465513"/>
    <w:rsid w:val="0046787F"/>
    <w:rsid w:val="00472D6E"/>
    <w:rsid w:val="0047778D"/>
    <w:rsid w:val="004A3915"/>
    <w:rsid w:val="004C7C67"/>
    <w:rsid w:val="0050022B"/>
    <w:rsid w:val="0050473D"/>
    <w:rsid w:val="00510658"/>
    <w:rsid w:val="0051580D"/>
    <w:rsid w:val="00540564"/>
    <w:rsid w:val="00550754"/>
    <w:rsid w:val="00557C28"/>
    <w:rsid w:val="0057327F"/>
    <w:rsid w:val="00575331"/>
    <w:rsid w:val="0058248C"/>
    <w:rsid w:val="00584932"/>
    <w:rsid w:val="005866C5"/>
    <w:rsid w:val="00597F24"/>
    <w:rsid w:val="005A2036"/>
    <w:rsid w:val="005B5DBB"/>
    <w:rsid w:val="005C4230"/>
    <w:rsid w:val="005F2AAE"/>
    <w:rsid w:val="005F601E"/>
    <w:rsid w:val="005F7B06"/>
    <w:rsid w:val="00612E07"/>
    <w:rsid w:val="00624365"/>
    <w:rsid w:val="006321A5"/>
    <w:rsid w:val="00650A1B"/>
    <w:rsid w:val="006520DF"/>
    <w:rsid w:val="006524ED"/>
    <w:rsid w:val="00661600"/>
    <w:rsid w:val="0067003D"/>
    <w:rsid w:val="006964F2"/>
    <w:rsid w:val="006B6774"/>
    <w:rsid w:val="006D041A"/>
    <w:rsid w:val="00700E22"/>
    <w:rsid w:val="0070324B"/>
    <w:rsid w:val="0071026A"/>
    <w:rsid w:val="00727C83"/>
    <w:rsid w:val="00743AA8"/>
    <w:rsid w:val="0075541F"/>
    <w:rsid w:val="0076139D"/>
    <w:rsid w:val="007715EA"/>
    <w:rsid w:val="00774BD7"/>
    <w:rsid w:val="00782447"/>
    <w:rsid w:val="00783876"/>
    <w:rsid w:val="007855EB"/>
    <w:rsid w:val="00790DCF"/>
    <w:rsid w:val="007935AD"/>
    <w:rsid w:val="007969FB"/>
    <w:rsid w:val="007A1CE3"/>
    <w:rsid w:val="007B37DE"/>
    <w:rsid w:val="007C087F"/>
    <w:rsid w:val="007C0FD6"/>
    <w:rsid w:val="007E20DB"/>
    <w:rsid w:val="007F7068"/>
    <w:rsid w:val="00811ACD"/>
    <w:rsid w:val="008241BF"/>
    <w:rsid w:val="00830DB8"/>
    <w:rsid w:val="00840BC5"/>
    <w:rsid w:val="00843DAA"/>
    <w:rsid w:val="008464C8"/>
    <w:rsid w:val="00885CA8"/>
    <w:rsid w:val="00894122"/>
    <w:rsid w:val="008974DB"/>
    <w:rsid w:val="008B0B63"/>
    <w:rsid w:val="008B3E07"/>
    <w:rsid w:val="008C50B5"/>
    <w:rsid w:val="008C5A1B"/>
    <w:rsid w:val="008C5AE8"/>
    <w:rsid w:val="008E7DDE"/>
    <w:rsid w:val="008F0811"/>
    <w:rsid w:val="008F7D15"/>
    <w:rsid w:val="00903691"/>
    <w:rsid w:val="00903EBB"/>
    <w:rsid w:val="00904721"/>
    <w:rsid w:val="00921FD2"/>
    <w:rsid w:val="009451A8"/>
    <w:rsid w:val="00952B24"/>
    <w:rsid w:val="0095587B"/>
    <w:rsid w:val="00973984"/>
    <w:rsid w:val="00975B4D"/>
    <w:rsid w:val="0098082C"/>
    <w:rsid w:val="009969DE"/>
    <w:rsid w:val="009B0123"/>
    <w:rsid w:val="009B270F"/>
    <w:rsid w:val="009B65FD"/>
    <w:rsid w:val="009D5C60"/>
    <w:rsid w:val="00A21AE1"/>
    <w:rsid w:val="00A300BE"/>
    <w:rsid w:val="00A37EA7"/>
    <w:rsid w:val="00A63371"/>
    <w:rsid w:val="00A6395C"/>
    <w:rsid w:val="00A832F7"/>
    <w:rsid w:val="00A87D6F"/>
    <w:rsid w:val="00A94B4E"/>
    <w:rsid w:val="00AB01A4"/>
    <w:rsid w:val="00AB2215"/>
    <w:rsid w:val="00AC1496"/>
    <w:rsid w:val="00AD550A"/>
    <w:rsid w:val="00AE51C8"/>
    <w:rsid w:val="00AF1B82"/>
    <w:rsid w:val="00B06E8F"/>
    <w:rsid w:val="00B269C9"/>
    <w:rsid w:val="00B5073E"/>
    <w:rsid w:val="00B5570C"/>
    <w:rsid w:val="00B611B5"/>
    <w:rsid w:val="00B62518"/>
    <w:rsid w:val="00B7751F"/>
    <w:rsid w:val="00B825B7"/>
    <w:rsid w:val="00BA1546"/>
    <w:rsid w:val="00BA7FC0"/>
    <w:rsid w:val="00BD2BB9"/>
    <w:rsid w:val="00BF4D2E"/>
    <w:rsid w:val="00BF509F"/>
    <w:rsid w:val="00C3774A"/>
    <w:rsid w:val="00C46333"/>
    <w:rsid w:val="00C51DBE"/>
    <w:rsid w:val="00C61AA0"/>
    <w:rsid w:val="00C704B9"/>
    <w:rsid w:val="00C80E00"/>
    <w:rsid w:val="00C8413E"/>
    <w:rsid w:val="00C9248B"/>
    <w:rsid w:val="00CC3143"/>
    <w:rsid w:val="00CC7E36"/>
    <w:rsid w:val="00D02F18"/>
    <w:rsid w:val="00D15F6F"/>
    <w:rsid w:val="00D21A4C"/>
    <w:rsid w:val="00D4571D"/>
    <w:rsid w:val="00D56825"/>
    <w:rsid w:val="00D56BAF"/>
    <w:rsid w:val="00D76DA3"/>
    <w:rsid w:val="00D97FB7"/>
    <w:rsid w:val="00DB3BA4"/>
    <w:rsid w:val="00DC25B5"/>
    <w:rsid w:val="00DD1F9A"/>
    <w:rsid w:val="00DE0C16"/>
    <w:rsid w:val="00DE5CFB"/>
    <w:rsid w:val="00DF7EEE"/>
    <w:rsid w:val="00E207A0"/>
    <w:rsid w:val="00E213FB"/>
    <w:rsid w:val="00E638B0"/>
    <w:rsid w:val="00E74668"/>
    <w:rsid w:val="00E747DD"/>
    <w:rsid w:val="00EB1472"/>
    <w:rsid w:val="00ED5D0A"/>
    <w:rsid w:val="00ED7910"/>
    <w:rsid w:val="00ED7C78"/>
    <w:rsid w:val="00EE343F"/>
    <w:rsid w:val="00EF7F97"/>
    <w:rsid w:val="00F05D61"/>
    <w:rsid w:val="00F158C1"/>
    <w:rsid w:val="00F26EC8"/>
    <w:rsid w:val="00F650FB"/>
    <w:rsid w:val="00F85002"/>
    <w:rsid w:val="00F97914"/>
    <w:rsid w:val="00FD1F5F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68B3911"/>
  <w15:docId w15:val="{06D308C1-E518-4392-BB8A-8EA4CD8E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3"/>
      <w:ind w:left="107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07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61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39D"/>
  </w:style>
  <w:style w:type="paragraph" w:styleId="Footer">
    <w:name w:val="footer"/>
    <w:basedOn w:val="Normal"/>
    <w:link w:val="FooterChar"/>
    <w:uiPriority w:val="99"/>
    <w:unhideWhenUsed/>
    <w:rsid w:val="00761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39D"/>
  </w:style>
  <w:style w:type="paragraph" w:styleId="BalloonText">
    <w:name w:val="Balloon Text"/>
    <w:basedOn w:val="Normal"/>
    <w:link w:val="BalloonTextChar"/>
    <w:uiPriority w:val="99"/>
    <w:semiHidden/>
    <w:unhideWhenUsed/>
    <w:rsid w:val="005047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73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0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56D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0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F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FC7"/>
    <w:rPr>
      <w:sz w:val="20"/>
      <w:szCs w:val="20"/>
    </w:rPr>
  </w:style>
  <w:style w:type="paragraph" w:styleId="NoSpacing">
    <w:name w:val="No Spacing"/>
    <w:uiPriority w:val="1"/>
    <w:qFormat/>
    <w:rsid w:val="001D2B9F"/>
    <w:pPr>
      <w:widowControl/>
    </w:pPr>
    <w:rPr>
      <w:rFonts w:ascii="Book Antiqua" w:eastAsia="Calibri" w:hAnsi="Book Antiqua" w:cs="Calibri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9F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638B0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itadel\departments\Provost\Public\OSP\Grants%20Policy\FINAL%20POLICIES%20&amp;%20DOCS\FCOI\FINAL%20on%20website\GeneralFCOIGrant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GeneralFCOIGrantForm</Template>
  <TotalTime>0</TotalTime>
  <Pages>2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Clayton, Nicole A</cp:lastModifiedBy>
  <cp:revision>2</cp:revision>
  <cp:lastPrinted>2018-05-02T14:38:00Z</cp:lastPrinted>
  <dcterms:created xsi:type="dcterms:W3CDTF">2022-09-30T16:17:00Z</dcterms:created>
  <dcterms:modified xsi:type="dcterms:W3CDTF">2022-09-30T16:17:00Z</dcterms:modified>
</cp:coreProperties>
</file>